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70BD" w14:textId="5F0E9D51" w:rsidR="008F7A21" w:rsidRPr="008B0C13" w:rsidRDefault="008F7A21" w:rsidP="008F7A21">
      <w:pPr>
        <w:pStyle w:val="Heading1"/>
        <w:jc w:val="both"/>
        <w:rPr>
          <w:rFonts w:ascii="Georgia" w:hAnsi="Georgia"/>
          <w:i/>
          <w:sz w:val="23"/>
          <w:szCs w:val="23"/>
          <w:lang w:val="en-US"/>
        </w:rPr>
      </w:pPr>
      <w:r w:rsidRPr="001B4318">
        <w:rPr>
          <w:rFonts w:ascii="Georgia" w:hAnsi="Georgia"/>
          <w:sz w:val="23"/>
          <w:szCs w:val="23"/>
        </w:rPr>
        <w:t>CAPTION:</w:t>
      </w:r>
      <w:r w:rsidRPr="001B4318">
        <w:rPr>
          <w:rFonts w:ascii="Georgia" w:hAnsi="Georgia"/>
          <w:sz w:val="23"/>
          <w:szCs w:val="23"/>
        </w:rPr>
        <w:tab/>
      </w:r>
      <w:r w:rsidRPr="001B4318">
        <w:rPr>
          <w:rFonts w:ascii="Georgia" w:hAnsi="Georgia"/>
          <w:sz w:val="23"/>
          <w:szCs w:val="23"/>
        </w:rPr>
        <w:tab/>
      </w:r>
      <w:r w:rsidR="001720D6">
        <w:rPr>
          <w:rFonts w:ascii="Georgia" w:hAnsi="Georgia"/>
          <w:sz w:val="23"/>
          <w:szCs w:val="23"/>
          <w:lang w:val="en-US"/>
        </w:rPr>
        <w:t>STATE V. PATRICK</w:t>
      </w:r>
      <w:r w:rsidR="008B0C13">
        <w:rPr>
          <w:rFonts w:ascii="Georgia" w:hAnsi="Georgia"/>
          <w:sz w:val="23"/>
          <w:szCs w:val="23"/>
          <w:lang w:val="en-US"/>
        </w:rPr>
        <w:t xml:space="preserve"> </w:t>
      </w:r>
    </w:p>
    <w:p w14:paraId="5B0CFAFE" w14:textId="02FA2ADD" w:rsidR="008F7A21" w:rsidRPr="001B4318" w:rsidRDefault="00361311" w:rsidP="008F7A21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11-23-22</w:t>
      </w:r>
    </w:p>
    <w:p w14:paraId="1C05D78A" w14:textId="01E78E98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 w:rsidR="002C1D40">
        <w:rPr>
          <w:rFonts w:ascii="Georgia" w:hAnsi="Georgia"/>
          <w:sz w:val="23"/>
          <w:szCs w:val="23"/>
        </w:rPr>
        <w:tab/>
        <w:t>C-</w:t>
      </w:r>
      <w:r w:rsidR="001720D6">
        <w:rPr>
          <w:rFonts w:ascii="Georgia" w:hAnsi="Georgia"/>
          <w:sz w:val="23"/>
          <w:szCs w:val="23"/>
        </w:rPr>
        <w:t>220049</w:t>
      </w:r>
      <w:r w:rsidR="002C1D40">
        <w:rPr>
          <w:rFonts w:ascii="Georgia" w:hAnsi="Georgia"/>
          <w:sz w:val="23"/>
          <w:szCs w:val="23"/>
        </w:rPr>
        <w:tab/>
      </w:r>
    </w:p>
    <w:p w14:paraId="272A86E0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25850CA1" w14:textId="34B0EF1D" w:rsidR="008F7A21" w:rsidRDefault="008F7A21" w:rsidP="008F7A21">
      <w:pPr>
        <w:jc w:val="both"/>
        <w:rPr>
          <w:rFonts w:ascii="Georgia" w:hAnsi="Georgia"/>
          <w:sz w:val="23"/>
        </w:rPr>
      </w:pPr>
      <w:r w:rsidRPr="001B4318">
        <w:rPr>
          <w:rFonts w:ascii="Georgia" w:hAnsi="Georgia"/>
          <w:sz w:val="23"/>
          <w:szCs w:val="23"/>
        </w:rPr>
        <w:t>TRIAL NO.:</w:t>
      </w:r>
      <w:r w:rsidRPr="001B4318">
        <w:rPr>
          <w:rFonts w:ascii="Georgia" w:hAnsi="Georgia"/>
          <w:sz w:val="23"/>
          <w:szCs w:val="23"/>
        </w:rPr>
        <w:tab/>
      </w:r>
      <w:r w:rsidR="004A7FA7">
        <w:rPr>
          <w:rFonts w:ascii="Georgia" w:hAnsi="Georgia"/>
          <w:sz w:val="23"/>
          <w:szCs w:val="23"/>
        </w:rPr>
        <w:tab/>
      </w:r>
      <w:r w:rsidR="001720D6">
        <w:rPr>
          <w:rFonts w:ascii="Georgia" w:hAnsi="Georgia"/>
          <w:sz w:val="23"/>
          <w:szCs w:val="23"/>
        </w:rPr>
        <w:t>B-2102022</w:t>
      </w:r>
    </w:p>
    <w:p w14:paraId="7C423A60" w14:textId="77777777" w:rsidR="008B0C13" w:rsidRPr="001B4318" w:rsidRDefault="008B0C13" w:rsidP="008F7A21">
      <w:pPr>
        <w:jc w:val="both"/>
        <w:rPr>
          <w:rFonts w:ascii="Georgia" w:hAnsi="Georgia"/>
          <w:sz w:val="23"/>
          <w:szCs w:val="23"/>
        </w:rPr>
      </w:pPr>
    </w:p>
    <w:p w14:paraId="13C6766E" w14:textId="0D9D5077" w:rsidR="00586B56" w:rsidRPr="001B4318" w:rsidRDefault="008F7A21" w:rsidP="006925E0">
      <w:pPr>
        <w:suppressAutoHyphens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1720D6">
        <w:rPr>
          <w:rFonts w:ascii="Georgia" w:hAnsi="Georgia"/>
          <w:sz w:val="23"/>
          <w:szCs w:val="23"/>
        </w:rPr>
        <w:t xml:space="preserve">NO-CONTACT ORDER – COMMUNITY CONTROL — NOTIFICIATION OF POSTRELEASE CONTROL –  R.C. 2929.191 </w:t>
      </w:r>
    </w:p>
    <w:p w14:paraId="3FBA0FAF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5FF88F7A" w14:textId="77777777" w:rsidR="00C220AA" w:rsidRDefault="008F7A21" w:rsidP="008F7A21">
      <w:pPr>
        <w:pStyle w:val="NoSpacing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5DA53288" w14:textId="2F37E3B8" w:rsidR="008F7A21" w:rsidRDefault="00C220AA" w:rsidP="007D135B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trial court </w:t>
      </w:r>
      <w:r w:rsidR="006925E0">
        <w:rPr>
          <w:rFonts w:ascii="Georgia" w:hAnsi="Georgia"/>
          <w:sz w:val="23"/>
          <w:szCs w:val="23"/>
        </w:rPr>
        <w:t xml:space="preserve">erred in </w:t>
      </w:r>
      <w:r w:rsidR="001720D6">
        <w:rPr>
          <w:rFonts w:ascii="Georgia" w:hAnsi="Georgia"/>
          <w:sz w:val="23"/>
          <w:szCs w:val="23"/>
        </w:rPr>
        <w:t>imposing both a prison term and a community</w:t>
      </w:r>
      <w:r w:rsidR="001720D6">
        <w:rPr>
          <w:rFonts w:ascii="Georgia" w:hAnsi="Georgia"/>
          <w:sz w:val="23"/>
          <w:szCs w:val="23"/>
        </w:rPr>
        <w:noBreakHyphen/>
        <w:t xml:space="preserve">control sanction (a no-contact order) for the same offense. </w:t>
      </w:r>
    </w:p>
    <w:p w14:paraId="0970638E" w14:textId="37A7E194" w:rsidR="001720D6" w:rsidRDefault="001720D6" w:rsidP="007D135B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</w:p>
    <w:p w14:paraId="3E85BDF0" w14:textId="04870D92" w:rsidR="001720D6" w:rsidRDefault="001720D6" w:rsidP="007D135B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The trial court</w:t>
      </w:r>
      <w:r w:rsidR="003E669B">
        <w:rPr>
          <w:rFonts w:ascii="Georgia" w:hAnsi="Georgia"/>
          <w:sz w:val="23"/>
          <w:szCs w:val="23"/>
        </w:rPr>
        <w:t>’s recommendation</w:t>
      </w:r>
      <w:r w:rsidR="00D8744D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>that defendant complete mental</w:t>
      </w:r>
      <w:r w:rsidR="00D8744D">
        <w:rPr>
          <w:rFonts w:ascii="Georgia" w:hAnsi="Georgia"/>
          <w:sz w:val="23"/>
          <w:szCs w:val="23"/>
        </w:rPr>
        <w:noBreakHyphen/>
      </w:r>
      <w:r>
        <w:rPr>
          <w:rFonts w:ascii="Georgia" w:hAnsi="Georgia"/>
          <w:sz w:val="23"/>
          <w:szCs w:val="23"/>
        </w:rPr>
        <w:t>health treatment and substance</w:t>
      </w:r>
      <w:r w:rsidR="003E669B">
        <w:rPr>
          <w:rFonts w:ascii="Georgia" w:hAnsi="Georgia"/>
          <w:sz w:val="23"/>
          <w:szCs w:val="23"/>
        </w:rPr>
        <w:t>-</w:t>
      </w:r>
      <w:r>
        <w:rPr>
          <w:rFonts w:ascii="Georgia" w:hAnsi="Georgia"/>
          <w:sz w:val="23"/>
          <w:szCs w:val="23"/>
        </w:rPr>
        <w:t xml:space="preserve">abuse counseling while incarcerated </w:t>
      </w:r>
      <w:r w:rsidR="003E669B">
        <w:rPr>
          <w:rFonts w:ascii="Georgia" w:hAnsi="Georgia"/>
          <w:sz w:val="23"/>
          <w:szCs w:val="23"/>
        </w:rPr>
        <w:t xml:space="preserve">was </w:t>
      </w:r>
      <w:r>
        <w:rPr>
          <w:rFonts w:ascii="Georgia" w:hAnsi="Georgia"/>
          <w:sz w:val="23"/>
          <w:szCs w:val="23"/>
        </w:rPr>
        <w:t>not a community-control sanction</w:t>
      </w:r>
      <w:r w:rsidR="003E669B">
        <w:rPr>
          <w:rFonts w:ascii="Georgia" w:hAnsi="Georgia"/>
          <w:sz w:val="23"/>
          <w:szCs w:val="23"/>
        </w:rPr>
        <w:t>, but merely a recommendation</w:t>
      </w:r>
      <w:r w:rsidR="00163DB6">
        <w:rPr>
          <w:rFonts w:ascii="Georgia" w:hAnsi="Georgia"/>
          <w:sz w:val="23"/>
          <w:szCs w:val="23"/>
        </w:rPr>
        <w:t>.</w:t>
      </w:r>
    </w:p>
    <w:p w14:paraId="261672B5" w14:textId="0D9BD5B8" w:rsidR="001720D6" w:rsidRDefault="001720D6" w:rsidP="007D135B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</w:p>
    <w:p w14:paraId="2E629DBB" w14:textId="4D12CE84" w:rsidR="001720D6" w:rsidRDefault="001720D6" w:rsidP="007D135B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trial court failed to properly advise defendant of the terms of his </w:t>
      </w:r>
      <w:proofErr w:type="spellStart"/>
      <w:r>
        <w:rPr>
          <w:rFonts w:ascii="Georgia" w:hAnsi="Georgia"/>
          <w:sz w:val="23"/>
          <w:szCs w:val="23"/>
        </w:rPr>
        <w:t>postrelease</w:t>
      </w:r>
      <w:proofErr w:type="spellEnd"/>
      <w:r>
        <w:rPr>
          <w:rFonts w:ascii="Georgia" w:hAnsi="Georgia"/>
          <w:sz w:val="23"/>
          <w:szCs w:val="23"/>
        </w:rPr>
        <w:t xml:space="preserve"> control at the sentencing hearing</w:t>
      </w:r>
      <w:r w:rsidR="003E669B">
        <w:rPr>
          <w:rFonts w:ascii="Georgia" w:hAnsi="Georgia"/>
          <w:sz w:val="23"/>
          <w:szCs w:val="23"/>
        </w:rPr>
        <w:t xml:space="preserve">; nevertheless, the court may correct this error by following the </w:t>
      </w:r>
      <w:r>
        <w:rPr>
          <w:rFonts w:ascii="Georgia" w:hAnsi="Georgia"/>
          <w:sz w:val="23"/>
          <w:szCs w:val="23"/>
        </w:rPr>
        <w:t>procedure set forth in R.C. 2929.191.</w:t>
      </w:r>
    </w:p>
    <w:p w14:paraId="259064DF" w14:textId="77777777" w:rsidR="008F7A21" w:rsidRPr="002510B4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2F7A9435" w14:textId="2DED36DA" w:rsidR="008F7A21" w:rsidRPr="001B4318" w:rsidRDefault="008F7A21" w:rsidP="003F4726">
      <w:pPr>
        <w:tabs>
          <w:tab w:val="left" w:pos="2160"/>
        </w:tabs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JUDGMENT:</w:t>
      </w:r>
      <w:r w:rsidRPr="001B4318">
        <w:rPr>
          <w:rFonts w:ascii="Georgia" w:hAnsi="Georgia"/>
          <w:sz w:val="23"/>
          <w:szCs w:val="23"/>
        </w:rPr>
        <w:tab/>
      </w:r>
      <w:r w:rsidR="008B21FE">
        <w:rPr>
          <w:rFonts w:ascii="Georgia" w:hAnsi="Georgia"/>
          <w:sz w:val="23"/>
          <w:szCs w:val="23"/>
        </w:rPr>
        <w:t>AFFIRMED</w:t>
      </w:r>
      <w:r w:rsidR="001720D6">
        <w:rPr>
          <w:rFonts w:ascii="Georgia" w:hAnsi="Georgia"/>
          <w:sz w:val="23"/>
          <w:szCs w:val="23"/>
        </w:rPr>
        <w:t xml:space="preserve"> IN PART, </w:t>
      </w:r>
      <w:r w:rsidR="00835554">
        <w:rPr>
          <w:rFonts w:ascii="Georgia" w:hAnsi="Georgia"/>
          <w:sz w:val="23"/>
          <w:szCs w:val="23"/>
        </w:rPr>
        <w:t xml:space="preserve"> </w:t>
      </w:r>
      <w:r w:rsidR="001720D6">
        <w:rPr>
          <w:rFonts w:ascii="Georgia" w:hAnsi="Georgia"/>
          <w:sz w:val="23"/>
          <w:szCs w:val="23"/>
        </w:rPr>
        <w:t xml:space="preserve">SENTENCE VACATED IN </w:t>
      </w:r>
      <w:r w:rsidR="00835554">
        <w:rPr>
          <w:rFonts w:ascii="Georgia" w:hAnsi="Georgia"/>
          <w:sz w:val="23"/>
          <w:szCs w:val="23"/>
        </w:rPr>
        <w:tab/>
      </w:r>
      <w:r w:rsidR="00835554">
        <w:rPr>
          <w:rFonts w:ascii="Georgia" w:hAnsi="Georgia"/>
          <w:sz w:val="23"/>
          <w:szCs w:val="23"/>
        </w:rPr>
        <w:tab/>
      </w:r>
      <w:r w:rsidR="00835554">
        <w:rPr>
          <w:rFonts w:ascii="Georgia" w:hAnsi="Georgia"/>
          <w:sz w:val="23"/>
          <w:szCs w:val="23"/>
        </w:rPr>
        <w:tab/>
      </w:r>
      <w:r w:rsidR="001720D6">
        <w:rPr>
          <w:rFonts w:ascii="Georgia" w:hAnsi="Georgia"/>
          <w:sz w:val="23"/>
          <w:szCs w:val="23"/>
        </w:rPr>
        <w:t>PART</w:t>
      </w:r>
      <w:r w:rsidR="00226DAD">
        <w:rPr>
          <w:rFonts w:ascii="Georgia" w:hAnsi="Georgia"/>
          <w:sz w:val="23"/>
          <w:szCs w:val="23"/>
        </w:rPr>
        <w:t xml:space="preserve"> AND REVERSED IN PART</w:t>
      </w:r>
      <w:r w:rsidR="001720D6">
        <w:rPr>
          <w:rFonts w:ascii="Georgia" w:hAnsi="Georgia"/>
          <w:sz w:val="23"/>
          <w:szCs w:val="23"/>
        </w:rPr>
        <w:t>, AND CAUSE REMANDED.</w:t>
      </w:r>
    </w:p>
    <w:p w14:paraId="0C947CE4" w14:textId="77777777" w:rsidR="008F7A21" w:rsidRPr="001B4318" w:rsidRDefault="008F7A21" w:rsidP="008F7A21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3787DCD1" w14:textId="6E45E950" w:rsidR="008F7A21" w:rsidRPr="001B4318" w:rsidRDefault="008F7A21" w:rsidP="008F7A21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JUDGES:</w:t>
      </w:r>
      <w:r w:rsidRPr="001B4318">
        <w:rPr>
          <w:rFonts w:ascii="Georgia" w:hAnsi="Georgia"/>
          <w:sz w:val="23"/>
          <w:szCs w:val="23"/>
        </w:rPr>
        <w:tab/>
        <w:t>OPINION by</w:t>
      </w:r>
      <w:r>
        <w:rPr>
          <w:rFonts w:ascii="Georgia" w:hAnsi="Georgia"/>
          <w:sz w:val="23"/>
          <w:szCs w:val="23"/>
        </w:rPr>
        <w:t xml:space="preserve"> </w:t>
      </w:r>
      <w:r w:rsidR="00DB3212">
        <w:rPr>
          <w:rFonts w:ascii="Georgia" w:hAnsi="Georgia"/>
          <w:sz w:val="23"/>
          <w:szCs w:val="23"/>
        </w:rPr>
        <w:t>CROUSE</w:t>
      </w:r>
      <w:r w:rsidR="007C476E">
        <w:rPr>
          <w:rFonts w:ascii="Georgia" w:hAnsi="Georgia"/>
          <w:sz w:val="23"/>
          <w:szCs w:val="23"/>
        </w:rPr>
        <w:t>, J.</w:t>
      </w:r>
      <w:r w:rsidR="002C1D40">
        <w:rPr>
          <w:rFonts w:ascii="Georgia" w:hAnsi="Georgia"/>
          <w:sz w:val="23"/>
          <w:szCs w:val="23"/>
        </w:rPr>
        <w:t>; MYERS, P.J.,</w:t>
      </w:r>
      <w:r w:rsidR="008B0C13">
        <w:rPr>
          <w:rFonts w:ascii="Georgia" w:hAnsi="Georgia"/>
          <w:sz w:val="23"/>
          <w:szCs w:val="23"/>
        </w:rPr>
        <w:t xml:space="preserve"> and </w:t>
      </w:r>
      <w:r w:rsidR="001720D6">
        <w:rPr>
          <w:rFonts w:ascii="Georgia" w:hAnsi="Georgia"/>
          <w:sz w:val="23"/>
          <w:szCs w:val="23"/>
        </w:rPr>
        <w:t>WINKLER</w:t>
      </w:r>
      <w:r w:rsidR="002C1D40">
        <w:rPr>
          <w:rFonts w:ascii="Georgia" w:hAnsi="Georgia"/>
          <w:sz w:val="23"/>
          <w:szCs w:val="23"/>
        </w:rPr>
        <w:t>, J., CONCUR.</w:t>
      </w:r>
      <w:r w:rsidRPr="001B4318">
        <w:rPr>
          <w:rFonts w:ascii="Georgia" w:hAnsi="Georgia"/>
          <w:sz w:val="23"/>
          <w:szCs w:val="23"/>
        </w:rPr>
        <w:t xml:space="preserve"> </w:t>
      </w:r>
    </w:p>
    <w:p w14:paraId="722F1B49" w14:textId="77777777" w:rsidR="00E33166" w:rsidRDefault="004F488F"/>
    <w:sectPr w:rsidR="00E33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D6"/>
    <w:rsid w:val="00014898"/>
    <w:rsid w:val="000545A1"/>
    <w:rsid w:val="000A4C9A"/>
    <w:rsid w:val="00100E31"/>
    <w:rsid w:val="00142612"/>
    <w:rsid w:val="001458A9"/>
    <w:rsid w:val="00163DB6"/>
    <w:rsid w:val="001720D6"/>
    <w:rsid w:val="001D1316"/>
    <w:rsid w:val="001D404E"/>
    <w:rsid w:val="00226DAD"/>
    <w:rsid w:val="002C1D40"/>
    <w:rsid w:val="002E2E63"/>
    <w:rsid w:val="00360EFD"/>
    <w:rsid w:val="00361311"/>
    <w:rsid w:val="003E669B"/>
    <w:rsid w:val="003F4726"/>
    <w:rsid w:val="004752CF"/>
    <w:rsid w:val="004A7FA7"/>
    <w:rsid w:val="004E2795"/>
    <w:rsid w:val="004F1FA7"/>
    <w:rsid w:val="00586B56"/>
    <w:rsid w:val="006925E0"/>
    <w:rsid w:val="007C476E"/>
    <w:rsid w:val="007D135B"/>
    <w:rsid w:val="00835554"/>
    <w:rsid w:val="008B0C13"/>
    <w:rsid w:val="008B21FE"/>
    <w:rsid w:val="008F7A21"/>
    <w:rsid w:val="00906783"/>
    <w:rsid w:val="009731A2"/>
    <w:rsid w:val="009E0A55"/>
    <w:rsid w:val="00AB7546"/>
    <w:rsid w:val="00AE6177"/>
    <w:rsid w:val="00AE74C6"/>
    <w:rsid w:val="00B965EB"/>
    <w:rsid w:val="00BC0906"/>
    <w:rsid w:val="00C0395C"/>
    <w:rsid w:val="00C220AA"/>
    <w:rsid w:val="00C7294E"/>
    <w:rsid w:val="00C91EEF"/>
    <w:rsid w:val="00CB1180"/>
    <w:rsid w:val="00D238A6"/>
    <w:rsid w:val="00D8744D"/>
    <w:rsid w:val="00D95CF3"/>
    <w:rsid w:val="00DB3212"/>
    <w:rsid w:val="00DE7CEF"/>
    <w:rsid w:val="00DF592D"/>
    <w:rsid w:val="00EA1AA8"/>
    <w:rsid w:val="00F2641E"/>
    <w:rsid w:val="00F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35AB4"/>
  <w15:docId w15:val="{72D8E78C-4373-44ED-882A-228D7F26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A21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F7A21"/>
    <w:pPr>
      <w:keepNext/>
      <w:widowControl/>
      <w:outlineLvl w:val="0"/>
    </w:pPr>
    <w:rPr>
      <w:rFonts w:ascii="Times New Roman" w:hAnsi="Times New Roman"/>
      <w:b/>
      <w:snapToGrid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A2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8F7A21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8F7A21"/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NoSpacing">
    <w:name w:val="No Spacing"/>
    <w:uiPriority w:val="1"/>
    <w:qFormat/>
    <w:rsid w:val="008F7A2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Revision">
    <w:name w:val="Revision"/>
    <w:hidden/>
    <w:uiPriority w:val="99"/>
    <w:semiHidden/>
    <w:rsid w:val="003E669B"/>
    <w:pPr>
      <w:spacing w:after="0" w:line="240" w:lineRule="auto"/>
    </w:pPr>
    <w:rPr>
      <w:rFonts w:ascii="CG Times" w:eastAsia="Times New Roman" w:hAnsi="CG Times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C-220049</dc:title>
  <dc:creator>.</dc:creator>
  <cp:lastModifiedBy>Renata Freese</cp:lastModifiedBy>
  <cp:revision>2</cp:revision>
  <dcterms:created xsi:type="dcterms:W3CDTF">2022-11-22T17:08:00Z</dcterms:created>
  <dcterms:modified xsi:type="dcterms:W3CDTF">2022-11-22T17:08:00Z</dcterms:modified>
</cp:coreProperties>
</file>