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1FCB" w14:textId="3900242A" w:rsidR="008F7A21" w:rsidRPr="008B0C13" w:rsidRDefault="008F7A21" w:rsidP="00A6366E">
      <w:pPr>
        <w:pStyle w:val="Heading1"/>
        <w:ind w:left="2160" w:hanging="2160"/>
        <w:jc w:val="both"/>
        <w:rPr>
          <w:rFonts w:ascii="Georgia" w:hAnsi="Georgia"/>
          <w:i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A6366E" w:rsidRPr="00A6366E">
        <w:rPr>
          <w:rFonts w:ascii="Georgia" w:hAnsi="Georgia"/>
          <w:b w:val="0"/>
          <w:bCs/>
          <w:sz w:val="23"/>
          <w:szCs w:val="23"/>
          <w:lang w:val="en-US"/>
        </w:rPr>
        <w:t>BLUE ASH AUTO BODY, INC. V. GRANGE PROPERTY &amp; CASUALTY INSURANCE COMPANY</w:t>
      </w:r>
    </w:p>
    <w:p w14:paraId="03E67662" w14:textId="72F6F1E1" w:rsidR="008F7A21" w:rsidRPr="001B4318" w:rsidRDefault="004F7729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12-21-22</w:t>
      </w:r>
    </w:p>
    <w:p w14:paraId="3B583397" w14:textId="17F1F61A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C-2</w:t>
      </w:r>
      <w:r w:rsidR="00A6366E">
        <w:rPr>
          <w:rFonts w:ascii="Georgia" w:hAnsi="Georgia"/>
          <w:sz w:val="23"/>
          <w:szCs w:val="23"/>
        </w:rPr>
        <w:t>20165</w:t>
      </w:r>
      <w:r w:rsidR="002C1D40">
        <w:rPr>
          <w:rFonts w:ascii="Georgia" w:hAnsi="Georgia"/>
          <w:sz w:val="23"/>
          <w:szCs w:val="23"/>
        </w:rPr>
        <w:tab/>
      </w:r>
    </w:p>
    <w:p w14:paraId="41C00537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94F541" w14:textId="59A92774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A6366E">
        <w:rPr>
          <w:rFonts w:ascii="Georgia" w:hAnsi="Georgia"/>
          <w:sz w:val="23"/>
          <w:szCs w:val="23"/>
        </w:rPr>
        <w:t>A-2003832</w:t>
      </w:r>
    </w:p>
    <w:p w14:paraId="3391BC7E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78F90D9B" w14:textId="54B137D8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A6366E">
        <w:rPr>
          <w:rFonts w:ascii="Georgia" w:hAnsi="Georgia"/>
          <w:sz w:val="23"/>
          <w:szCs w:val="23"/>
        </w:rPr>
        <w:t>SUMMARY JUDGMENT – INSURANCE – ASSIGNMENT</w:t>
      </w:r>
      <w:r w:rsidR="008B0C13">
        <w:rPr>
          <w:rFonts w:ascii="Georgia" w:hAnsi="Georgia"/>
          <w:sz w:val="23"/>
          <w:szCs w:val="23"/>
        </w:rPr>
        <w:t xml:space="preserve"> </w:t>
      </w:r>
      <w:r w:rsidR="00406E90">
        <w:rPr>
          <w:rFonts w:ascii="Georgia" w:hAnsi="Georgia"/>
          <w:sz w:val="23"/>
          <w:szCs w:val="23"/>
        </w:rPr>
        <w:t>– BREACH OF CONTRACT – UNJUST ENRICHMENT</w:t>
      </w:r>
    </w:p>
    <w:p w14:paraId="058BD95D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11E878B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6B42D9A0" w14:textId="0B135811" w:rsidR="008F7A21" w:rsidRDefault="00C220AA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</w:t>
      </w:r>
      <w:r w:rsidR="00A6366E">
        <w:rPr>
          <w:rFonts w:ascii="Georgia" w:hAnsi="Georgia"/>
          <w:sz w:val="23"/>
          <w:szCs w:val="23"/>
        </w:rPr>
        <w:t xml:space="preserve">did not err in granting summary judgment to defendant automobile insurer on plaintiff auto body shop’s breach-of-contract claim because the purported assignment obtained by plaintiff was invalid where the insurance policies contained clear anti-assignment language, the assignment would have materially changed the insurer’s obligations under the policies, and the assignment would have promoted litigation.  </w:t>
      </w:r>
    </w:p>
    <w:p w14:paraId="002634E2" w14:textId="54C77820" w:rsidR="00A6366E" w:rsidRDefault="00A6366E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03583C0C" w14:textId="2701EE1E" w:rsidR="00A6366E" w:rsidRPr="00A6366E" w:rsidRDefault="00A6366E" w:rsidP="007D135B">
      <w:pPr>
        <w:pStyle w:val="NoSpacing"/>
        <w:ind w:firstLine="2160"/>
        <w:jc w:val="both"/>
        <w:rPr>
          <w:rFonts w:ascii="Georgia" w:hAnsi="Georgia"/>
          <w:i/>
          <w:iCs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err in granting summary judgment to defendant automobile insurer on plaintiff auto body shop’s </w:t>
      </w:r>
      <w:proofErr w:type="gramStart"/>
      <w:r>
        <w:rPr>
          <w:rFonts w:ascii="Georgia" w:hAnsi="Georgia"/>
          <w:sz w:val="23"/>
          <w:szCs w:val="23"/>
        </w:rPr>
        <w:t>unjust-enrichment</w:t>
      </w:r>
      <w:proofErr w:type="gramEnd"/>
      <w:r>
        <w:rPr>
          <w:rFonts w:ascii="Georgia" w:hAnsi="Georgia"/>
          <w:sz w:val="23"/>
          <w:szCs w:val="23"/>
        </w:rPr>
        <w:t xml:space="preserve"> claim because the plaintiff did not demonstrate that it conferred a benefit upon the defendant.</w:t>
      </w:r>
    </w:p>
    <w:p w14:paraId="7EA3D22C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DC2D658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8B21FE">
        <w:rPr>
          <w:rFonts w:ascii="Georgia" w:hAnsi="Georgia"/>
          <w:sz w:val="23"/>
          <w:szCs w:val="23"/>
        </w:rPr>
        <w:t>AFFIRMED</w:t>
      </w:r>
    </w:p>
    <w:p w14:paraId="66A5F19E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73319C9" w14:textId="1057230C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  <w:t>OPINION by</w:t>
      </w:r>
      <w:r>
        <w:rPr>
          <w:rFonts w:ascii="Georgia" w:hAnsi="Georgia"/>
          <w:sz w:val="23"/>
          <w:szCs w:val="23"/>
        </w:rPr>
        <w:t xml:space="preserve"> </w:t>
      </w:r>
      <w:r w:rsidR="00DB3212">
        <w:rPr>
          <w:rFonts w:ascii="Georgia" w:hAnsi="Georgia"/>
          <w:sz w:val="23"/>
          <w:szCs w:val="23"/>
        </w:rPr>
        <w:t>CROUSE</w:t>
      </w:r>
      <w:r w:rsidR="007C476E">
        <w:rPr>
          <w:rFonts w:ascii="Georgia" w:hAnsi="Georgia"/>
          <w:sz w:val="23"/>
          <w:szCs w:val="23"/>
        </w:rPr>
        <w:t>, J.</w:t>
      </w:r>
      <w:r w:rsidR="002C1D40">
        <w:rPr>
          <w:rFonts w:ascii="Georgia" w:hAnsi="Georgia"/>
          <w:sz w:val="23"/>
          <w:szCs w:val="23"/>
        </w:rPr>
        <w:t>; MYERS, P.J.,</w:t>
      </w:r>
      <w:r w:rsidR="008B0C13">
        <w:rPr>
          <w:rFonts w:ascii="Georgia" w:hAnsi="Georgia"/>
          <w:sz w:val="23"/>
          <w:szCs w:val="23"/>
        </w:rPr>
        <w:t xml:space="preserve"> and </w:t>
      </w:r>
      <w:r w:rsidR="00A6366E">
        <w:rPr>
          <w:rFonts w:ascii="Georgia" w:hAnsi="Georgia"/>
          <w:sz w:val="23"/>
          <w:szCs w:val="23"/>
        </w:rPr>
        <w:t>WINKLER</w:t>
      </w:r>
      <w:r w:rsidR="002C1D40">
        <w:rPr>
          <w:rFonts w:ascii="Georgia" w:hAnsi="Georgia"/>
          <w:sz w:val="23"/>
          <w:szCs w:val="23"/>
        </w:rPr>
        <w:t>, J., CONCUR.</w:t>
      </w:r>
      <w:r w:rsidRPr="001B4318">
        <w:rPr>
          <w:rFonts w:ascii="Georgia" w:hAnsi="Georgia"/>
          <w:sz w:val="23"/>
          <w:szCs w:val="23"/>
        </w:rPr>
        <w:t xml:space="preserve"> </w:t>
      </w:r>
    </w:p>
    <w:p w14:paraId="4E70F043" w14:textId="77777777" w:rsidR="00E33166" w:rsidRDefault="00DC47EA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6E"/>
    <w:rsid w:val="000A4C9A"/>
    <w:rsid w:val="00100E31"/>
    <w:rsid w:val="00142612"/>
    <w:rsid w:val="001458A9"/>
    <w:rsid w:val="001D1316"/>
    <w:rsid w:val="001D404E"/>
    <w:rsid w:val="002C1D40"/>
    <w:rsid w:val="002E2E63"/>
    <w:rsid w:val="00390075"/>
    <w:rsid w:val="00406E90"/>
    <w:rsid w:val="004752CF"/>
    <w:rsid w:val="004A7FA7"/>
    <w:rsid w:val="004E2795"/>
    <w:rsid w:val="004F1FA7"/>
    <w:rsid w:val="004F7729"/>
    <w:rsid w:val="00586B56"/>
    <w:rsid w:val="006925E0"/>
    <w:rsid w:val="007C476E"/>
    <w:rsid w:val="007D135B"/>
    <w:rsid w:val="008B0C13"/>
    <w:rsid w:val="008B21FE"/>
    <w:rsid w:val="008F7A21"/>
    <w:rsid w:val="00906783"/>
    <w:rsid w:val="009E0A55"/>
    <w:rsid w:val="00A6366E"/>
    <w:rsid w:val="00AB7546"/>
    <w:rsid w:val="00AE6177"/>
    <w:rsid w:val="00AE74C6"/>
    <w:rsid w:val="00B965EB"/>
    <w:rsid w:val="00BC0906"/>
    <w:rsid w:val="00C0395C"/>
    <w:rsid w:val="00C220AA"/>
    <w:rsid w:val="00C7294E"/>
    <w:rsid w:val="00C91EEF"/>
    <w:rsid w:val="00CB1180"/>
    <w:rsid w:val="00D238A6"/>
    <w:rsid w:val="00D95CF3"/>
    <w:rsid w:val="00DB3212"/>
    <w:rsid w:val="00DE7CEF"/>
    <w:rsid w:val="00DF592D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77CB"/>
  <w15:docId w15:val="{B4F70830-36B2-49FA-A0F5-4FF7A1F3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C-220165</dc:title>
  <dc:creator>.</dc:creator>
  <cp:lastModifiedBy>Renata Freese</cp:lastModifiedBy>
  <cp:revision>2</cp:revision>
  <dcterms:created xsi:type="dcterms:W3CDTF">2022-12-19T14:21:00Z</dcterms:created>
  <dcterms:modified xsi:type="dcterms:W3CDTF">2022-12-19T14:21:00Z</dcterms:modified>
</cp:coreProperties>
</file>