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6649FC74"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082A28">
        <w:rPr>
          <w:rFonts w:ascii="Georgia" w:hAnsi="Georgia"/>
          <w:caps/>
          <w:sz w:val="23"/>
          <w:szCs w:val="23"/>
          <w:lang w:val="en-US"/>
        </w:rPr>
        <w:t xml:space="preserve">State v. </w:t>
      </w:r>
      <w:r w:rsidR="00C3624A">
        <w:rPr>
          <w:rFonts w:ascii="Georgia" w:hAnsi="Georgia"/>
          <w:caps/>
          <w:sz w:val="23"/>
          <w:szCs w:val="23"/>
          <w:lang w:val="en-US"/>
        </w:rPr>
        <w:t>Walton</w:t>
      </w:r>
    </w:p>
    <w:p w14:paraId="4926881F" w14:textId="1CECB872" w:rsidR="008F7A21" w:rsidRPr="001B4318" w:rsidRDefault="00922C98" w:rsidP="008F7A21">
      <w:pPr>
        <w:jc w:val="both"/>
        <w:rPr>
          <w:rFonts w:ascii="Georgia" w:hAnsi="Georgia"/>
          <w:b/>
          <w:sz w:val="23"/>
          <w:szCs w:val="23"/>
        </w:rPr>
      </w:pPr>
      <w:r>
        <w:rPr>
          <w:rFonts w:ascii="Georgia" w:hAnsi="Georgia"/>
          <w:b/>
          <w:sz w:val="23"/>
          <w:szCs w:val="23"/>
        </w:rPr>
        <w:t>03-01-23</w:t>
      </w:r>
    </w:p>
    <w:p w14:paraId="6640E35A" w14:textId="2DF1E679"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765368">
        <w:rPr>
          <w:rFonts w:ascii="Georgia" w:hAnsi="Georgia"/>
          <w:sz w:val="23"/>
          <w:szCs w:val="23"/>
        </w:rPr>
        <w:t>20</w:t>
      </w:r>
      <w:r w:rsidR="00C3624A">
        <w:rPr>
          <w:rFonts w:ascii="Georgia" w:hAnsi="Georgia"/>
          <w:sz w:val="23"/>
          <w:szCs w:val="23"/>
        </w:rPr>
        <w:t>201</w:t>
      </w:r>
    </w:p>
    <w:p w14:paraId="625EE895" w14:textId="77777777" w:rsidR="008F7A21" w:rsidRPr="001B4318" w:rsidRDefault="008F7A21" w:rsidP="008F7A21">
      <w:pPr>
        <w:jc w:val="both"/>
        <w:rPr>
          <w:rFonts w:ascii="Georgia" w:hAnsi="Georgia"/>
          <w:sz w:val="23"/>
          <w:szCs w:val="23"/>
        </w:rPr>
      </w:pPr>
    </w:p>
    <w:p w14:paraId="6E0D83C1" w14:textId="1BC7FCEA"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DA51EA">
        <w:rPr>
          <w:rFonts w:ascii="Georgia" w:hAnsi="Georgia"/>
          <w:sz w:val="23"/>
          <w:szCs w:val="23"/>
        </w:rPr>
        <w:t>B-</w:t>
      </w:r>
      <w:r w:rsidR="00C3624A">
        <w:rPr>
          <w:rFonts w:ascii="Georgia" w:hAnsi="Georgia"/>
          <w:sz w:val="23"/>
          <w:szCs w:val="23"/>
        </w:rPr>
        <w:t>2104602-A</w:t>
      </w:r>
    </w:p>
    <w:p w14:paraId="178464F9" w14:textId="77777777" w:rsidR="008B0C13" w:rsidRPr="001B4318" w:rsidRDefault="008B0C13" w:rsidP="008F7A21">
      <w:pPr>
        <w:jc w:val="both"/>
        <w:rPr>
          <w:rFonts w:ascii="Georgia" w:hAnsi="Georgia"/>
          <w:sz w:val="23"/>
          <w:szCs w:val="23"/>
        </w:rPr>
      </w:pPr>
    </w:p>
    <w:p w14:paraId="4D2260A0" w14:textId="7353DA4F"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2118DA" w:rsidRPr="00E911EA">
        <w:rPr>
          <w:rFonts w:ascii="Georgia" w:hAnsi="Georgia"/>
          <w:caps/>
          <w:sz w:val="23"/>
          <w:szCs w:val="23"/>
        </w:rPr>
        <w:t xml:space="preserve">Felonious Assault – </w:t>
      </w:r>
      <w:r w:rsidR="00064C7F">
        <w:rPr>
          <w:rFonts w:ascii="Georgia" w:hAnsi="Georgia"/>
          <w:caps/>
          <w:sz w:val="23"/>
          <w:szCs w:val="23"/>
        </w:rPr>
        <w:t xml:space="preserve">Evidence – </w:t>
      </w:r>
      <w:r w:rsidR="002118DA" w:rsidRPr="00E911EA">
        <w:rPr>
          <w:rFonts w:ascii="Georgia" w:hAnsi="Georgia"/>
          <w:caps/>
          <w:sz w:val="23"/>
          <w:szCs w:val="23"/>
        </w:rPr>
        <w:t>Manifest Weight</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19F92CF0" w:rsidR="008F7A21" w:rsidRPr="00187F3F" w:rsidRDefault="00E911EA" w:rsidP="007D135B">
      <w:pPr>
        <w:pStyle w:val="NoSpacing"/>
        <w:ind w:firstLine="2160"/>
        <w:jc w:val="both"/>
        <w:rPr>
          <w:rFonts w:ascii="Georgia" w:hAnsi="Georgia"/>
          <w:sz w:val="23"/>
          <w:szCs w:val="23"/>
        </w:rPr>
      </w:pPr>
      <w:r>
        <w:rPr>
          <w:rFonts w:ascii="Georgia" w:hAnsi="Georgia"/>
          <w:sz w:val="23"/>
          <w:szCs w:val="23"/>
        </w:rPr>
        <w:t>Defendant’s conviction for felonious assault was not against the manifest weight of the evidence where the victim testified that defendant shot him, the court found the victim’s testimony credible, and the only witness to give contradictory testimony made multiple inconsistent statements.</w:t>
      </w:r>
    </w:p>
    <w:p w14:paraId="4900D89F" w14:textId="77777777" w:rsidR="008F7A21" w:rsidRPr="002510B4" w:rsidRDefault="008F7A21" w:rsidP="008F7A21">
      <w:pPr>
        <w:jc w:val="both"/>
        <w:rPr>
          <w:rFonts w:ascii="Georgia" w:hAnsi="Georgia"/>
          <w:sz w:val="23"/>
          <w:szCs w:val="23"/>
        </w:rPr>
      </w:pPr>
    </w:p>
    <w:p w14:paraId="4083326A" w14:textId="77777777"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8B21FE">
        <w:rPr>
          <w:rFonts w:ascii="Georgia" w:hAnsi="Georgia"/>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16A75CBC"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DA51EA">
        <w:rPr>
          <w:rFonts w:ascii="Georgia" w:hAnsi="Georgia"/>
          <w:caps/>
          <w:sz w:val="23"/>
          <w:szCs w:val="23"/>
        </w:rPr>
        <w:t>Winkler</w:t>
      </w:r>
      <w:r w:rsidR="00765368">
        <w:rPr>
          <w:rFonts w:ascii="Georgia" w:hAnsi="Georgia"/>
          <w:sz w:val="23"/>
          <w:szCs w:val="23"/>
        </w:rPr>
        <w:t xml:space="preserve"> and </w:t>
      </w:r>
      <w:r w:rsidR="000A3EEA">
        <w:rPr>
          <w:rFonts w:ascii="Georgia" w:hAnsi="Georgia"/>
          <w:caps/>
          <w:sz w:val="23"/>
          <w:szCs w:val="23"/>
        </w:rPr>
        <w:t>BOCK</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E33166" w:rsidRDefault="00922C98"/>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64C7F"/>
    <w:rsid w:val="00082A28"/>
    <w:rsid w:val="000A3EEA"/>
    <w:rsid w:val="000A4C9A"/>
    <w:rsid w:val="00100E31"/>
    <w:rsid w:val="001332FE"/>
    <w:rsid w:val="00142612"/>
    <w:rsid w:val="001458A9"/>
    <w:rsid w:val="001D1316"/>
    <w:rsid w:val="001D404E"/>
    <w:rsid w:val="002118DA"/>
    <w:rsid w:val="002C1D40"/>
    <w:rsid w:val="002E2E63"/>
    <w:rsid w:val="003859D0"/>
    <w:rsid w:val="004752CF"/>
    <w:rsid w:val="004A7FA7"/>
    <w:rsid w:val="004D3EB0"/>
    <w:rsid w:val="004E2795"/>
    <w:rsid w:val="004F1FA7"/>
    <w:rsid w:val="00586B56"/>
    <w:rsid w:val="006925E0"/>
    <w:rsid w:val="00765368"/>
    <w:rsid w:val="007C476E"/>
    <w:rsid w:val="007D135B"/>
    <w:rsid w:val="008B0C13"/>
    <w:rsid w:val="008B21FE"/>
    <w:rsid w:val="008F7A21"/>
    <w:rsid w:val="00906783"/>
    <w:rsid w:val="00922C98"/>
    <w:rsid w:val="009E0A55"/>
    <w:rsid w:val="00AB7546"/>
    <w:rsid w:val="00AE6177"/>
    <w:rsid w:val="00AE74C6"/>
    <w:rsid w:val="00B965EB"/>
    <w:rsid w:val="00BC0906"/>
    <w:rsid w:val="00C0395C"/>
    <w:rsid w:val="00C220AA"/>
    <w:rsid w:val="00C3624A"/>
    <w:rsid w:val="00C7294E"/>
    <w:rsid w:val="00C91EEF"/>
    <w:rsid w:val="00CB1180"/>
    <w:rsid w:val="00D238A6"/>
    <w:rsid w:val="00D95CF3"/>
    <w:rsid w:val="00DA51EA"/>
    <w:rsid w:val="00DB3212"/>
    <w:rsid w:val="00DE7CEF"/>
    <w:rsid w:val="00DF592D"/>
    <w:rsid w:val="00E911EA"/>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C-220201</dc:title>
  <dc:creator>.</dc:creator>
  <cp:lastModifiedBy>Renata Freese</cp:lastModifiedBy>
  <cp:revision>3</cp:revision>
  <dcterms:created xsi:type="dcterms:W3CDTF">2023-02-28T14:47:00Z</dcterms:created>
  <dcterms:modified xsi:type="dcterms:W3CDTF">2023-02-28T14:47:00Z</dcterms:modified>
</cp:coreProperties>
</file>