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1B1BFD09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="00930DC1">
        <w:rPr>
          <w:rFonts w:ascii="Georgia" w:hAnsi="Georgia"/>
          <w:b/>
          <w:sz w:val="23"/>
          <w:szCs w:val="23"/>
        </w:rPr>
        <w:t>IN RE</w:t>
      </w:r>
      <w:r w:rsidR="00483806">
        <w:rPr>
          <w:rFonts w:ascii="Georgia" w:hAnsi="Georgia"/>
          <w:b/>
          <w:sz w:val="23"/>
          <w:szCs w:val="23"/>
        </w:rPr>
        <w:t>:</w:t>
      </w:r>
      <w:r w:rsidR="00930DC1">
        <w:rPr>
          <w:rFonts w:ascii="Georgia" w:hAnsi="Georgia"/>
          <w:b/>
          <w:sz w:val="23"/>
          <w:szCs w:val="23"/>
        </w:rPr>
        <w:t xml:space="preserve"> </w:t>
      </w:r>
      <w:r w:rsidR="00E20564">
        <w:rPr>
          <w:rFonts w:ascii="Georgia" w:hAnsi="Georgia"/>
          <w:b/>
          <w:sz w:val="23"/>
          <w:szCs w:val="23"/>
        </w:rPr>
        <w:t>ADOPTION OF J.G.S.</w:t>
      </w:r>
    </w:p>
    <w:p w14:paraId="57E2C023" w14:textId="244A78ED" w:rsidR="002F15BD" w:rsidRPr="002F15BD" w:rsidRDefault="001B0E37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04-07-23</w:t>
      </w:r>
    </w:p>
    <w:p w14:paraId="271EB0B0" w14:textId="5BD2B1DA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C1058">
        <w:rPr>
          <w:rFonts w:ascii="Georgia" w:hAnsi="Georgia"/>
          <w:sz w:val="23"/>
        </w:rPr>
        <w:t>C-220</w:t>
      </w:r>
      <w:r w:rsidR="00E20564">
        <w:rPr>
          <w:rFonts w:ascii="Georgia" w:hAnsi="Georgia"/>
          <w:sz w:val="23"/>
        </w:rPr>
        <w:t>534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79DFFD19" w:rsidR="002F15BD" w:rsidRPr="00E20564" w:rsidRDefault="002F15BD" w:rsidP="00E20564">
      <w:pPr>
        <w:pStyle w:val="Front2"/>
        <w:spacing w:line="260" w:lineRule="exact"/>
        <w:rPr>
          <w:rFonts w:ascii="Georgia" w:hAnsi="Georgia"/>
          <w:sz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E20564">
        <w:rPr>
          <w:rFonts w:ascii="Georgia" w:hAnsi="Georgia"/>
          <w:sz w:val="23"/>
        </w:rPr>
        <w:t>2021000200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2F3F700B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E20564">
        <w:rPr>
          <w:rFonts w:ascii="Georgia" w:hAnsi="Georgia"/>
          <w:sz w:val="23"/>
          <w:szCs w:val="23"/>
        </w:rPr>
        <w:t xml:space="preserve">ADOPTION – </w:t>
      </w:r>
      <w:r w:rsidR="00E20564" w:rsidRPr="00E20564">
        <w:rPr>
          <w:rFonts w:ascii="Georgia" w:hAnsi="Georgia"/>
          <w:sz w:val="23"/>
          <w:szCs w:val="23"/>
        </w:rPr>
        <w:t>R.C. 3107.161</w:t>
      </w:r>
      <w:r w:rsidR="00E20564">
        <w:rPr>
          <w:rFonts w:ascii="Georgia" w:hAnsi="Georgia"/>
          <w:sz w:val="23"/>
          <w:szCs w:val="23"/>
        </w:rPr>
        <w:t xml:space="preserve"> </w:t>
      </w:r>
      <w:r w:rsidRPr="002F15BD">
        <w:rPr>
          <w:rFonts w:ascii="Georgia" w:hAnsi="Georgia"/>
          <w:sz w:val="23"/>
          <w:szCs w:val="23"/>
        </w:rPr>
        <w:t xml:space="preserve">– </w:t>
      </w:r>
      <w:r w:rsidR="00930DC1">
        <w:rPr>
          <w:rFonts w:ascii="Georgia" w:hAnsi="Georgia"/>
          <w:sz w:val="23"/>
          <w:szCs w:val="23"/>
        </w:rPr>
        <w:t>BEST INTEREST</w:t>
      </w:r>
      <w:r w:rsidR="00612C25">
        <w:rPr>
          <w:rFonts w:ascii="Georgia" w:hAnsi="Georgia"/>
          <w:sz w:val="23"/>
          <w:szCs w:val="23"/>
        </w:rPr>
        <w:t xml:space="preserve"> </w:t>
      </w:r>
      <w:r w:rsidR="00930DC1">
        <w:rPr>
          <w:rFonts w:ascii="Georgia" w:hAnsi="Georgia"/>
          <w:sz w:val="23"/>
          <w:szCs w:val="23"/>
        </w:rPr>
        <w:t>–</w:t>
      </w:r>
      <w:r w:rsidR="00612C25">
        <w:rPr>
          <w:rFonts w:ascii="Georgia" w:hAnsi="Georgia"/>
          <w:sz w:val="23"/>
          <w:szCs w:val="23"/>
        </w:rPr>
        <w:t xml:space="preserve"> ABUSE OF DISCRETION</w:t>
      </w:r>
      <w:r w:rsidR="006F51E0">
        <w:rPr>
          <w:rFonts w:ascii="Georgia" w:hAnsi="Georgia"/>
          <w:sz w:val="23"/>
          <w:szCs w:val="23"/>
        </w:rPr>
        <w:t xml:space="preserve"> </w:t>
      </w:r>
      <w:r w:rsidR="00E20564">
        <w:rPr>
          <w:rFonts w:ascii="Georgia" w:hAnsi="Georgia"/>
          <w:sz w:val="23"/>
          <w:szCs w:val="23"/>
        </w:rPr>
        <w:t>– COMPETANT AND CREDIBLE EVIDENCE – LEAST</w:t>
      </w:r>
      <w:r w:rsidR="00483806">
        <w:rPr>
          <w:rFonts w:ascii="Georgia" w:hAnsi="Georgia"/>
          <w:sz w:val="23"/>
          <w:szCs w:val="23"/>
        </w:rPr>
        <w:t>-</w:t>
      </w:r>
      <w:r w:rsidR="00E20564">
        <w:rPr>
          <w:rFonts w:ascii="Georgia" w:hAnsi="Georgia"/>
          <w:sz w:val="23"/>
          <w:szCs w:val="23"/>
        </w:rPr>
        <w:t>DETRIMENTAL ALTERNATIVE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24829D0D" w:rsidR="002F15BD" w:rsidRPr="00E94C29" w:rsidRDefault="002F15BD" w:rsidP="001B0E37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575EA73B" w14:textId="6D411E47" w:rsidR="00E20564" w:rsidRDefault="00612C25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</w:t>
      </w:r>
      <w:r w:rsidR="00E20564">
        <w:rPr>
          <w:rFonts w:ascii="Georgia" w:hAnsi="Georgia"/>
          <w:sz w:val="23"/>
          <w:szCs w:val="23"/>
        </w:rPr>
        <w:t>probate</w:t>
      </w:r>
      <w:r w:rsidR="00930DC1">
        <w:rPr>
          <w:rFonts w:ascii="Georgia" w:hAnsi="Georgia"/>
          <w:sz w:val="23"/>
          <w:szCs w:val="23"/>
        </w:rPr>
        <w:t xml:space="preserve"> court</w:t>
      </w:r>
      <w:r w:rsidR="00E20564">
        <w:rPr>
          <w:rFonts w:ascii="Georgia" w:hAnsi="Georgia"/>
          <w:sz w:val="23"/>
          <w:szCs w:val="23"/>
        </w:rPr>
        <w:t xml:space="preserve"> did not abuse its discretion when it</w:t>
      </w:r>
      <w:r w:rsidR="00930DC1">
        <w:rPr>
          <w:rFonts w:ascii="Georgia" w:hAnsi="Georgia"/>
          <w:sz w:val="23"/>
          <w:szCs w:val="23"/>
        </w:rPr>
        <w:t xml:space="preserve"> </w:t>
      </w:r>
      <w:r w:rsidR="00E20564">
        <w:rPr>
          <w:rFonts w:ascii="Georgia" w:hAnsi="Georgia"/>
          <w:sz w:val="23"/>
          <w:szCs w:val="23"/>
        </w:rPr>
        <w:t>determined</w:t>
      </w:r>
      <w:r w:rsidR="00930DC1">
        <w:rPr>
          <w:rFonts w:ascii="Georgia" w:hAnsi="Georgia"/>
          <w:sz w:val="23"/>
          <w:szCs w:val="23"/>
        </w:rPr>
        <w:t xml:space="preserve"> that </w:t>
      </w:r>
      <w:r w:rsidR="00E20564">
        <w:rPr>
          <w:rFonts w:ascii="Georgia" w:hAnsi="Georgia"/>
          <w:sz w:val="23"/>
          <w:szCs w:val="23"/>
        </w:rPr>
        <w:t xml:space="preserve">granting the adoption petition was in the best interest of the minor under R.C. 3107.161 where petitioner produced </w:t>
      </w:r>
      <w:r w:rsidR="00930DC1">
        <w:rPr>
          <w:rFonts w:ascii="Georgia" w:hAnsi="Georgia"/>
          <w:sz w:val="23"/>
          <w:szCs w:val="23"/>
        </w:rPr>
        <w:t xml:space="preserve">competent and credible evidence </w:t>
      </w:r>
      <w:r w:rsidR="00E20564">
        <w:rPr>
          <w:rFonts w:ascii="Georgia" w:hAnsi="Georgia"/>
          <w:sz w:val="23"/>
          <w:szCs w:val="23"/>
        </w:rPr>
        <w:t>showing</w:t>
      </w:r>
      <w:r w:rsidR="00930DC1">
        <w:rPr>
          <w:rFonts w:ascii="Georgia" w:hAnsi="Georgia"/>
          <w:sz w:val="23"/>
          <w:szCs w:val="23"/>
        </w:rPr>
        <w:t xml:space="preserve"> </w:t>
      </w:r>
      <w:r w:rsidR="00E20564">
        <w:rPr>
          <w:rFonts w:ascii="Georgia" w:hAnsi="Georgia"/>
          <w:sz w:val="23"/>
          <w:szCs w:val="23"/>
        </w:rPr>
        <w:t xml:space="preserve">that petitioner had cared for the minor child for years, the child considered petitioner and her daughters his family, petitioner had provided the child with a safe and stable environment, the child was adjusted to life with the petitioner, the child wanted to be adopted, and the child’s birth parents had a history of </w:t>
      </w:r>
      <w:r w:rsidR="00483806">
        <w:rPr>
          <w:rFonts w:ascii="Georgia" w:hAnsi="Georgia"/>
          <w:sz w:val="23"/>
          <w:szCs w:val="23"/>
        </w:rPr>
        <w:t>being uninvolved in the child’s life</w:t>
      </w:r>
      <w:r w:rsidR="00E20564">
        <w:rPr>
          <w:rFonts w:ascii="Georgia" w:hAnsi="Georgia"/>
          <w:sz w:val="23"/>
          <w:szCs w:val="23"/>
        </w:rPr>
        <w:t xml:space="preserve">. </w:t>
      </w:r>
    </w:p>
    <w:p w14:paraId="4155D303" w14:textId="77777777" w:rsidR="00E20564" w:rsidRDefault="00E20564" w:rsidP="006F51E0">
      <w:pPr>
        <w:pStyle w:val="BodyTextIndent"/>
        <w:rPr>
          <w:rFonts w:ascii="Georgia" w:hAnsi="Georgia"/>
          <w:sz w:val="23"/>
          <w:szCs w:val="23"/>
        </w:rPr>
      </w:pPr>
    </w:p>
    <w:p w14:paraId="5140EBB1" w14:textId="367DC93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077C407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930DC1">
        <w:rPr>
          <w:rFonts w:ascii="Georgia" w:hAnsi="Georgia"/>
          <w:sz w:val="23"/>
          <w:szCs w:val="23"/>
        </w:rPr>
        <w:t>CROUSE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6F51E0">
        <w:rPr>
          <w:rFonts w:ascii="Georgia" w:hAnsi="Georgia"/>
          <w:sz w:val="23"/>
          <w:szCs w:val="23"/>
        </w:rPr>
        <w:t>BERGERON</w:t>
      </w:r>
      <w:r w:rsidRPr="002F15BD">
        <w:rPr>
          <w:rFonts w:ascii="Georgia" w:hAnsi="Georgia"/>
          <w:sz w:val="23"/>
          <w:szCs w:val="23"/>
        </w:rPr>
        <w:t>, J., CONCUR.</w:t>
      </w:r>
    </w:p>
    <w:p w14:paraId="788B7E67" w14:textId="77777777" w:rsidR="008733C9" w:rsidRDefault="007274FA"/>
    <w:sectPr w:rsidR="0087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4775E"/>
    <w:rsid w:val="00092928"/>
    <w:rsid w:val="001B0E37"/>
    <w:rsid w:val="00295005"/>
    <w:rsid w:val="002F15BD"/>
    <w:rsid w:val="002F1F53"/>
    <w:rsid w:val="00445043"/>
    <w:rsid w:val="00483806"/>
    <w:rsid w:val="00562E4D"/>
    <w:rsid w:val="00612C25"/>
    <w:rsid w:val="006F51E0"/>
    <w:rsid w:val="007B4EF1"/>
    <w:rsid w:val="007D050E"/>
    <w:rsid w:val="007F4FB7"/>
    <w:rsid w:val="00820EA3"/>
    <w:rsid w:val="008324A5"/>
    <w:rsid w:val="00883879"/>
    <w:rsid w:val="00930DC1"/>
    <w:rsid w:val="00935D71"/>
    <w:rsid w:val="009C1058"/>
    <w:rsid w:val="00C91E36"/>
    <w:rsid w:val="00E20564"/>
    <w:rsid w:val="00E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  <w:style w:type="paragraph" w:customStyle="1" w:styleId="Front2">
    <w:name w:val="Front2"/>
    <w:rsid w:val="00E20564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C-220534</dc:title>
  <dc:subject/>
  <dc:creator>.</dc:creator>
  <cp:keywords/>
  <dc:description/>
  <cp:lastModifiedBy>Renata Freese</cp:lastModifiedBy>
  <cp:revision>2</cp:revision>
  <dcterms:created xsi:type="dcterms:W3CDTF">2023-04-06T14:14:00Z</dcterms:created>
  <dcterms:modified xsi:type="dcterms:W3CDTF">2023-04-06T14:14:00Z</dcterms:modified>
</cp:coreProperties>
</file>