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CED0" w14:textId="4C872D00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  <w:lang w:val="en-US"/>
        </w:rPr>
        <w:t xml:space="preserve">IN RE: </w:t>
      </w:r>
      <w:r w:rsidR="00C51545">
        <w:rPr>
          <w:rFonts w:ascii="Georgia" w:hAnsi="Georgia"/>
          <w:sz w:val="23"/>
          <w:szCs w:val="23"/>
          <w:lang w:val="en-US"/>
        </w:rPr>
        <w:t xml:space="preserve">THE </w:t>
      </w:r>
      <w:r w:rsidR="00CC0775">
        <w:rPr>
          <w:rFonts w:ascii="Georgia" w:hAnsi="Georgia"/>
          <w:sz w:val="23"/>
          <w:szCs w:val="23"/>
          <w:lang w:val="en-US"/>
        </w:rPr>
        <w:t>L CHILDREN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3905C586" w14:textId="3B16484B" w:rsidR="008F7A21" w:rsidRPr="001B4318" w:rsidRDefault="003E041C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04-26-23</w:t>
      </w:r>
    </w:p>
    <w:p w14:paraId="2D7775DB" w14:textId="7AC587DD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CC0775">
        <w:rPr>
          <w:rFonts w:ascii="Georgia" w:hAnsi="Georgia"/>
          <w:sz w:val="23"/>
          <w:szCs w:val="23"/>
        </w:rPr>
        <w:t>220601</w:t>
      </w:r>
      <w:r w:rsidR="002C1D40">
        <w:rPr>
          <w:rFonts w:ascii="Georgia" w:hAnsi="Georgia"/>
          <w:sz w:val="23"/>
          <w:szCs w:val="23"/>
        </w:rPr>
        <w:tab/>
      </w:r>
    </w:p>
    <w:p w14:paraId="5AF113AC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D8C8167" w14:textId="41A76B68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CC0775">
        <w:rPr>
          <w:rFonts w:ascii="Georgia" w:hAnsi="Georgia"/>
          <w:sz w:val="23"/>
          <w:szCs w:val="23"/>
        </w:rPr>
        <w:t>F07-0701-Z</w:t>
      </w:r>
    </w:p>
    <w:p w14:paraId="424D370B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274566C2" w14:textId="4F84FCB4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C0775">
        <w:rPr>
          <w:rFonts w:ascii="Georgia" w:hAnsi="Georgia"/>
          <w:sz w:val="23"/>
          <w:szCs w:val="23"/>
        </w:rPr>
        <w:t xml:space="preserve">CHILDREN – CUSTODY – R.C. 2151.414 – BEST INTEREST  </w:t>
      </w:r>
    </w:p>
    <w:p w14:paraId="2C83D813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9052233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4FDDB70" w14:textId="03D1DDC2" w:rsidR="008F7A21" w:rsidRPr="00187F3F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CC0775">
        <w:rPr>
          <w:rFonts w:ascii="Georgia" w:hAnsi="Georgia"/>
          <w:sz w:val="23"/>
          <w:szCs w:val="23"/>
        </w:rPr>
        <w:t xml:space="preserve">juvenile court did not err in granting permanent custody </w:t>
      </w:r>
      <w:r w:rsidR="00C51545">
        <w:rPr>
          <w:rFonts w:ascii="Georgia" w:hAnsi="Georgia"/>
          <w:sz w:val="23"/>
          <w:szCs w:val="23"/>
        </w:rPr>
        <w:t xml:space="preserve">of mother’s children </w:t>
      </w:r>
      <w:r w:rsidR="00CC0775">
        <w:rPr>
          <w:rFonts w:ascii="Georgia" w:hAnsi="Georgia"/>
          <w:sz w:val="23"/>
          <w:szCs w:val="23"/>
        </w:rPr>
        <w:t xml:space="preserve">to the Hamilton County Department of Job and Family Services where the court determined </w:t>
      </w:r>
      <w:r w:rsidR="003508B6">
        <w:rPr>
          <w:rFonts w:ascii="Georgia" w:hAnsi="Georgia"/>
          <w:sz w:val="23"/>
          <w:szCs w:val="23"/>
        </w:rPr>
        <w:t xml:space="preserve">that </w:t>
      </w:r>
      <w:r w:rsidR="00CC0775">
        <w:rPr>
          <w:rFonts w:ascii="Georgia" w:hAnsi="Georgia"/>
          <w:sz w:val="23"/>
          <w:szCs w:val="23"/>
        </w:rPr>
        <w:t>the children cannot or should not be placed with either</w:t>
      </w:r>
      <w:r w:rsidR="00612788">
        <w:rPr>
          <w:rFonts w:ascii="Georgia" w:hAnsi="Georgia"/>
          <w:sz w:val="23"/>
          <w:szCs w:val="23"/>
        </w:rPr>
        <w:t xml:space="preserve"> </w:t>
      </w:r>
      <w:r w:rsidR="00CC0775">
        <w:rPr>
          <w:rFonts w:ascii="Georgia" w:hAnsi="Georgia"/>
          <w:sz w:val="23"/>
          <w:szCs w:val="23"/>
        </w:rPr>
        <w:t>paren</w:t>
      </w:r>
      <w:r w:rsidR="00612788">
        <w:rPr>
          <w:rFonts w:ascii="Georgia" w:hAnsi="Georgia"/>
          <w:sz w:val="23"/>
          <w:szCs w:val="23"/>
        </w:rPr>
        <w:t>t</w:t>
      </w:r>
      <w:r w:rsidR="00CC0775">
        <w:rPr>
          <w:rFonts w:ascii="Georgia" w:hAnsi="Georgia"/>
          <w:sz w:val="23"/>
          <w:szCs w:val="23"/>
        </w:rPr>
        <w:t xml:space="preserve"> </w:t>
      </w:r>
      <w:r w:rsidR="00612788">
        <w:rPr>
          <w:rFonts w:ascii="Georgia" w:hAnsi="Georgia"/>
          <w:sz w:val="23"/>
          <w:szCs w:val="23"/>
        </w:rPr>
        <w:t>with</w:t>
      </w:r>
      <w:r w:rsidR="00CC0775">
        <w:rPr>
          <w:rFonts w:ascii="Georgia" w:hAnsi="Georgia"/>
          <w:sz w:val="23"/>
          <w:szCs w:val="23"/>
        </w:rPr>
        <w:t>in a reasonable time and that permanent custody was in the children’s best interest where mother</w:t>
      </w:r>
      <w:r w:rsidR="003508B6">
        <w:rPr>
          <w:rFonts w:ascii="Georgia" w:hAnsi="Georgia"/>
          <w:sz w:val="23"/>
          <w:szCs w:val="23"/>
        </w:rPr>
        <w:t xml:space="preserve"> was</w:t>
      </w:r>
      <w:r w:rsidR="00CC0775">
        <w:rPr>
          <w:rFonts w:ascii="Georgia" w:hAnsi="Georgia"/>
          <w:sz w:val="23"/>
          <w:szCs w:val="23"/>
        </w:rPr>
        <w:t xml:space="preserve"> incarcerated </w:t>
      </w:r>
      <w:r w:rsidR="003508B6">
        <w:rPr>
          <w:rFonts w:ascii="Georgia" w:hAnsi="Georgia"/>
          <w:sz w:val="23"/>
          <w:szCs w:val="23"/>
        </w:rPr>
        <w:t>at the time of disposition</w:t>
      </w:r>
      <w:r w:rsidR="001B5FB3">
        <w:rPr>
          <w:rFonts w:ascii="Georgia" w:hAnsi="Georgia"/>
          <w:sz w:val="23"/>
          <w:szCs w:val="23"/>
        </w:rPr>
        <w:t xml:space="preserve">, </w:t>
      </w:r>
      <w:r w:rsidR="003508B6">
        <w:rPr>
          <w:rFonts w:ascii="Georgia" w:hAnsi="Georgia"/>
          <w:sz w:val="23"/>
          <w:szCs w:val="23"/>
        </w:rPr>
        <w:t>had</w:t>
      </w:r>
      <w:r w:rsidR="00CC0775">
        <w:rPr>
          <w:rFonts w:ascii="Georgia" w:hAnsi="Georgia"/>
          <w:sz w:val="23"/>
          <w:szCs w:val="23"/>
        </w:rPr>
        <w:t xml:space="preserve"> </w:t>
      </w:r>
      <w:r w:rsidR="003508B6">
        <w:rPr>
          <w:rFonts w:ascii="Georgia" w:hAnsi="Georgia"/>
          <w:sz w:val="23"/>
          <w:szCs w:val="23"/>
        </w:rPr>
        <w:t xml:space="preserve">previously had </w:t>
      </w:r>
      <w:r w:rsidR="00CC0775">
        <w:rPr>
          <w:rFonts w:ascii="Georgia" w:hAnsi="Georgia"/>
          <w:sz w:val="23"/>
          <w:szCs w:val="23"/>
        </w:rPr>
        <w:t xml:space="preserve">her parental rights </w:t>
      </w:r>
      <w:r w:rsidR="003508B6">
        <w:rPr>
          <w:rFonts w:ascii="Georgia" w:hAnsi="Georgia"/>
          <w:sz w:val="23"/>
          <w:szCs w:val="23"/>
        </w:rPr>
        <w:t xml:space="preserve">involuntarily </w:t>
      </w:r>
      <w:r w:rsidR="00CC0775">
        <w:rPr>
          <w:rFonts w:ascii="Georgia" w:hAnsi="Georgia"/>
          <w:sz w:val="23"/>
          <w:szCs w:val="23"/>
        </w:rPr>
        <w:t xml:space="preserve">terminated, </w:t>
      </w:r>
      <w:r w:rsidR="001B5FB3">
        <w:rPr>
          <w:rFonts w:ascii="Georgia" w:hAnsi="Georgia"/>
          <w:sz w:val="23"/>
          <w:szCs w:val="23"/>
        </w:rPr>
        <w:t xml:space="preserve">and </w:t>
      </w:r>
      <w:r w:rsidR="00CC0775">
        <w:rPr>
          <w:rFonts w:ascii="Georgia" w:hAnsi="Georgia"/>
          <w:sz w:val="23"/>
          <w:szCs w:val="23"/>
        </w:rPr>
        <w:t xml:space="preserve">had a history of aggressive behavior and </w:t>
      </w:r>
      <w:r w:rsidR="00917650">
        <w:rPr>
          <w:rFonts w:ascii="Georgia" w:hAnsi="Georgia"/>
          <w:sz w:val="23"/>
          <w:szCs w:val="23"/>
        </w:rPr>
        <w:t xml:space="preserve">unaddressed </w:t>
      </w:r>
      <w:r w:rsidR="00CC0775">
        <w:rPr>
          <w:rFonts w:ascii="Georgia" w:hAnsi="Georgia"/>
          <w:sz w:val="23"/>
          <w:szCs w:val="23"/>
        </w:rPr>
        <w:t>mental</w:t>
      </w:r>
      <w:r w:rsidR="00C51545">
        <w:rPr>
          <w:rFonts w:ascii="Georgia" w:hAnsi="Georgia"/>
          <w:sz w:val="23"/>
          <w:szCs w:val="23"/>
        </w:rPr>
        <w:noBreakHyphen/>
      </w:r>
      <w:r w:rsidR="00CC0775">
        <w:rPr>
          <w:rFonts w:ascii="Georgia" w:hAnsi="Georgia"/>
          <w:sz w:val="23"/>
          <w:szCs w:val="23"/>
        </w:rPr>
        <w:t>health challenges</w:t>
      </w:r>
      <w:r w:rsidR="00612788">
        <w:rPr>
          <w:rFonts w:ascii="Georgia" w:hAnsi="Georgia"/>
          <w:sz w:val="23"/>
          <w:szCs w:val="23"/>
        </w:rPr>
        <w:t xml:space="preserve">, and where the children were thriving in the current placements, and had never been in mother’s custody. </w:t>
      </w:r>
    </w:p>
    <w:p w14:paraId="09D83A86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749CA32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74DEBDBF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20224392" w14:textId="5A6BFEDC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CC0775">
        <w:rPr>
          <w:rFonts w:ascii="Georgia" w:hAnsi="Georgia"/>
          <w:sz w:val="23"/>
          <w:szCs w:val="23"/>
        </w:rPr>
        <w:t>P</w:t>
      </w:r>
      <w:r w:rsidR="00C51545">
        <w:rPr>
          <w:rFonts w:ascii="Georgia" w:hAnsi="Georgia"/>
          <w:sz w:val="23"/>
          <w:szCs w:val="23"/>
        </w:rPr>
        <w:t>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CC0775">
        <w:rPr>
          <w:rFonts w:ascii="Georgia" w:hAnsi="Georgia"/>
          <w:sz w:val="23"/>
          <w:szCs w:val="23"/>
        </w:rPr>
        <w:t xml:space="preserve">ZAYAS </w:t>
      </w:r>
      <w:r w:rsidR="00C51545">
        <w:rPr>
          <w:rFonts w:ascii="Georgia" w:hAnsi="Georgia"/>
          <w:sz w:val="23"/>
          <w:szCs w:val="23"/>
        </w:rPr>
        <w:t>and</w:t>
      </w:r>
      <w:r w:rsidR="00CC0775">
        <w:rPr>
          <w:rFonts w:ascii="Georgia" w:hAnsi="Georgia"/>
          <w:sz w:val="23"/>
          <w:szCs w:val="23"/>
        </w:rPr>
        <w:t xml:space="preserve"> KINSLEY</w:t>
      </w:r>
      <w:r w:rsidR="002C1D40">
        <w:rPr>
          <w:rFonts w:ascii="Georgia" w:hAnsi="Georgia"/>
          <w:sz w:val="23"/>
          <w:szCs w:val="23"/>
        </w:rPr>
        <w:t xml:space="preserve">, </w:t>
      </w:r>
      <w:r w:rsidR="00CC0775">
        <w:rPr>
          <w:rFonts w:ascii="Georgia" w:hAnsi="Georgia"/>
          <w:sz w:val="23"/>
          <w:szCs w:val="23"/>
        </w:rPr>
        <w:t>J</w:t>
      </w:r>
      <w:r w:rsidR="002C1D40">
        <w:rPr>
          <w:rFonts w:ascii="Georgia" w:hAnsi="Georgia"/>
          <w:sz w:val="23"/>
          <w:szCs w:val="23"/>
        </w:rPr>
        <w:t>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5D870331" w14:textId="3E32BF2D" w:rsidR="00E33166" w:rsidRDefault="003273B9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75"/>
    <w:rsid w:val="000A4C9A"/>
    <w:rsid w:val="00100E31"/>
    <w:rsid w:val="00142612"/>
    <w:rsid w:val="001458A9"/>
    <w:rsid w:val="001B5FB3"/>
    <w:rsid w:val="001D1316"/>
    <w:rsid w:val="001D404E"/>
    <w:rsid w:val="002C1D40"/>
    <w:rsid w:val="002E2E63"/>
    <w:rsid w:val="003508B6"/>
    <w:rsid w:val="003E041C"/>
    <w:rsid w:val="004752CF"/>
    <w:rsid w:val="004A7FA7"/>
    <w:rsid w:val="004E2795"/>
    <w:rsid w:val="004F1FA7"/>
    <w:rsid w:val="00586B56"/>
    <w:rsid w:val="00612788"/>
    <w:rsid w:val="006925E0"/>
    <w:rsid w:val="007C476E"/>
    <w:rsid w:val="007D135B"/>
    <w:rsid w:val="008B0C13"/>
    <w:rsid w:val="008B21FE"/>
    <w:rsid w:val="008F7A21"/>
    <w:rsid w:val="00906783"/>
    <w:rsid w:val="00917650"/>
    <w:rsid w:val="009E0A55"/>
    <w:rsid w:val="00AB7546"/>
    <w:rsid w:val="00AE6177"/>
    <w:rsid w:val="00AE74C6"/>
    <w:rsid w:val="00B965EB"/>
    <w:rsid w:val="00BC0906"/>
    <w:rsid w:val="00C0395C"/>
    <w:rsid w:val="00C220AA"/>
    <w:rsid w:val="00C51545"/>
    <w:rsid w:val="00C7294E"/>
    <w:rsid w:val="00C91EEF"/>
    <w:rsid w:val="00CB1180"/>
    <w:rsid w:val="00CC0775"/>
    <w:rsid w:val="00D238A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A0F7"/>
  <w15:docId w15:val="{DC03AF04-0B27-4008-877F-4135029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C-220601</dc:title>
  <dc:creator>.</dc:creator>
  <cp:lastModifiedBy>Renata Freese</cp:lastModifiedBy>
  <cp:revision>2</cp:revision>
  <dcterms:created xsi:type="dcterms:W3CDTF">2023-04-24T18:12:00Z</dcterms:created>
  <dcterms:modified xsi:type="dcterms:W3CDTF">2023-04-24T18:12:00Z</dcterms:modified>
</cp:coreProperties>
</file>