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1AF6171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3946AD">
        <w:rPr>
          <w:rFonts w:ascii="Georgia" w:hAnsi="Georgia"/>
          <w:b/>
          <w:sz w:val="23"/>
          <w:szCs w:val="23"/>
        </w:rPr>
        <w:t>HICKS</w:t>
      </w:r>
    </w:p>
    <w:p w14:paraId="57E2C023" w14:textId="30864D84" w:rsidR="002F15BD" w:rsidRPr="002F15BD" w:rsidRDefault="00060105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06-30-23</w:t>
      </w:r>
    </w:p>
    <w:p w14:paraId="271EB0B0" w14:textId="3F4E0720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3946AD">
        <w:rPr>
          <w:rFonts w:ascii="Georgia" w:hAnsi="Georgia"/>
          <w:sz w:val="23"/>
        </w:rPr>
        <w:t>540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2E68AF68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946AD">
        <w:rPr>
          <w:rFonts w:ascii="Georgia" w:hAnsi="Georgia"/>
          <w:sz w:val="23"/>
          <w:szCs w:val="23"/>
        </w:rPr>
        <w:t>B</w:t>
      </w:r>
      <w:r w:rsidR="00D2226D">
        <w:rPr>
          <w:rFonts w:ascii="Georgia" w:hAnsi="Georgia"/>
          <w:sz w:val="23"/>
          <w:szCs w:val="23"/>
        </w:rPr>
        <w:t>-</w:t>
      </w:r>
      <w:r w:rsidR="003946AD">
        <w:rPr>
          <w:rFonts w:ascii="Georgia" w:hAnsi="Georgia"/>
          <w:sz w:val="23"/>
          <w:szCs w:val="23"/>
        </w:rPr>
        <w:t>2105986-B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629FFAE3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D2226D">
        <w:rPr>
          <w:rFonts w:ascii="Georgia" w:hAnsi="Georgia"/>
          <w:sz w:val="23"/>
          <w:szCs w:val="23"/>
        </w:rPr>
        <w:t>WEAPONS</w:t>
      </w:r>
      <w:r w:rsidR="00D210D0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>– R.C. 2923.12</w:t>
      </w:r>
      <w:r w:rsidR="003946AD" w:rsidRPr="002F15BD">
        <w:rPr>
          <w:rFonts w:ascii="Georgia" w:hAnsi="Georgia"/>
          <w:sz w:val="23"/>
          <w:szCs w:val="23"/>
        </w:rPr>
        <w:t xml:space="preserve"> – </w:t>
      </w:r>
      <w:r w:rsidR="003946AD">
        <w:rPr>
          <w:rFonts w:ascii="Georgia" w:hAnsi="Georgia"/>
          <w:sz w:val="23"/>
          <w:szCs w:val="23"/>
        </w:rPr>
        <w:t>R.C. 2923.16(B)</w:t>
      </w:r>
      <w:r w:rsidR="003946AD" w:rsidRPr="002F15BD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>– CONSTRUCTIVE POSSESSION</w:t>
      </w:r>
      <w:r w:rsidRPr="002F15BD">
        <w:rPr>
          <w:rFonts w:ascii="Georgia" w:hAnsi="Georgia"/>
          <w:sz w:val="23"/>
          <w:szCs w:val="23"/>
        </w:rPr>
        <w:t xml:space="preserve"> –</w:t>
      </w:r>
      <w:r w:rsidR="00D2226D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 xml:space="preserve">EVIDENCE </w:t>
      </w:r>
      <w:r w:rsidR="003946AD" w:rsidRPr="002F15BD">
        <w:rPr>
          <w:rFonts w:ascii="Georgia" w:hAnsi="Georgia"/>
          <w:sz w:val="23"/>
          <w:szCs w:val="23"/>
        </w:rPr>
        <w:t xml:space="preserve">– </w:t>
      </w:r>
      <w:r w:rsidR="00D2226D">
        <w:rPr>
          <w:rFonts w:ascii="Georgia" w:hAnsi="Georgia"/>
          <w:sz w:val="23"/>
          <w:szCs w:val="23"/>
        </w:rPr>
        <w:t xml:space="preserve">SUFFICIENCY </w:t>
      </w:r>
      <w:r w:rsidR="00D2226D" w:rsidRPr="002F15BD">
        <w:rPr>
          <w:rFonts w:ascii="Georgia" w:hAnsi="Georgia"/>
          <w:sz w:val="23"/>
          <w:szCs w:val="23"/>
        </w:rPr>
        <w:t xml:space="preserve">– </w:t>
      </w:r>
      <w:r w:rsidR="003946AD">
        <w:rPr>
          <w:rFonts w:ascii="Georgia" w:hAnsi="Georgia"/>
          <w:sz w:val="23"/>
          <w:szCs w:val="23"/>
        </w:rPr>
        <w:t>MANIFEST WEIGHT</w:t>
      </w:r>
      <w:r w:rsidRPr="002F15BD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5451D2CA" w:rsidR="002F15BD" w:rsidRPr="00E94C29" w:rsidRDefault="002F15BD" w:rsidP="00060105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3846DF3" w14:textId="6CB2FAD4" w:rsidR="00D210D0" w:rsidRDefault="006F51E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</w:t>
      </w:r>
      <w:r w:rsidR="00D210D0">
        <w:rPr>
          <w:rFonts w:ascii="Georgia" w:hAnsi="Georgia"/>
          <w:sz w:val="23"/>
          <w:szCs w:val="23"/>
        </w:rPr>
        <w:t>’s conviction</w:t>
      </w:r>
      <w:r w:rsidR="003946AD">
        <w:rPr>
          <w:rFonts w:ascii="Georgia" w:hAnsi="Georgia"/>
          <w:sz w:val="23"/>
          <w:szCs w:val="23"/>
        </w:rPr>
        <w:t>s</w:t>
      </w:r>
      <w:r w:rsidR="00D210D0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 xml:space="preserve">for carrying a concealed weapon and improperly handling a firearm in a </w:t>
      </w:r>
      <w:r w:rsidR="00D2226D">
        <w:rPr>
          <w:rFonts w:ascii="Georgia" w:hAnsi="Georgia"/>
          <w:sz w:val="23"/>
          <w:szCs w:val="23"/>
        </w:rPr>
        <w:t>motor vehicle</w:t>
      </w:r>
      <w:r w:rsidR="003946AD">
        <w:rPr>
          <w:rFonts w:ascii="Georgia" w:hAnsi="Georgia"/>
          <w:sz w:val="23"/>
          <w:szCs w:val="23"/>
        </w:rPr>
        <w:t xml:space="preserve"> were supported by sufficient evidence and the manifest weight of the evidence where constructive possession of the firearm was established through officer testimony describing defendant’s </w:t>
      </w:r>
      <w:proofErr w:type="gramStart"/>
      <w:r w:rsidR="003946AD">
        <w:rPr>
          <w:rFonts w:ascii="Georgia" w:hAnsi="Georgia"/>
          <w:sz w:val="23"/>
          <w:szCs w:val="23"/>
        </w:rPr>
        <w:t>close proximity</w:t>
      </w:r>
      <w:proofErr w:type="gramEnd"/>
      <w:r w:rsidR="003946AD">
        <w:rPr>
          <w:rFonts w:ascii="Georgia" w:hAnsi="Georgia"/>
          <w:sz w:val="23"/>
          <w:szCs w:val="23"/>
        </w:rPr>
        <w:t xml:space="preserve"> to the firearm and movements towards the firearm.</w:t>
      </w:r>
    </w:p>
    <w:p w14:paraId="73106CC3" w14:textId="77777777" w:rsidR="003946AD" w:rsidRDefault="003946AD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4654FA2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B67FB7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3946AD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D210D0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761296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60105"/>
    <w:rsid w:val="00092928"/>
    <w:rsid w:val="0009577D"/>
    <w:rsid w:val="00295005"/>
    <w:rsid w:val="002F15BD"/>
    <w:rsid w:val="002F1F53"/>
    <w:rsid w:val="003946AD"/>
    <w:rsid w:val="00445043"/>
    <w:rsid w:val="00512575"/>
    <w:rsid w:val="00520304"/>
    <w:rsid w:val="006F51E0"/>
    <w:rsid w:val="007B4EF1"/>
    <w:rsid w:val="007D050E"/>
    <w:rsid w:val="007F4FB7"/>
    <w:rsid w:val="00820EA3"/>
    <w:rsid w:val="008324A5"/>
    <w:rsid w:val="00883879"/>
    <w:rsid w:val="00935D71"/>
    <w:rsid w:val="009C1058"/>
    <w:rsid w:val="00A154DE"/>
    <w:rsid w:val="00B941FB"/>
    <w:rsid w:val="00C91E36"/>
    <w:rsid w:val="00D210D0"/>
    <w:rsid w:val="00D2226D"/>
    <w:rsid w:val="00D9573A"/>
    <w:rsid w:val="00DB1E05"/>
    <w:rsid w:val="00E3786B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C-220540</dc:title>
  <dc:subject/>
  <dc:creator>.</dc:creator>
  <cp:keywords/>
  <dc:description/>
  <cp:lastModifiedBy>Renata Freese</cp:lastModifiedBy>
  <cp:revision>2</cp:revision>
  <dcterms:created xsi:type="dcterms:W3CDTF">2023-06-29T13:59:00Z</dcterms:created>
  <dcterms:modified xsi:type="dcterms:W3CDTF">2023-06-29T13:59:00Z</dcterms:modified>
</cp:coreProperties>
</file>