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39130993" w:rsidR="00125DDE" w:rsidRDefault="00125DDE" w:rsidP="00E45DB8">
      <w:pPr>
        <w:pStyle w:val="Heading1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9F6F9D">
        <w:rPr>
          <w:rFonts w:ascii="Georgia" w:hAnsi="Georgia"/>
          <w:sz w:val="23"/>
          <w:szCs w:val="23"/>
        </w:rPr>
        <w:t xml:space="preserve">MELLINGER V. QUALITY CASING CO., INC. </w:t>
      </w:r>
    </w:p>
    <w:p w14:paraId="00F9DF16" w14:textId="38AC7F8C" w:rsidR="008C0A9C" w:rsidRPr="00E713D5" w:rsidRDefault="00E713D5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07-14-</w:t>
      </w:r>
      <w:r w:rsidR="00BB0365">
        <w:rPr>
          <w:rFonts w:ascii="Georgia" w:hAnsi="Georgia"/>
          <w:b/>
          <w:sz w:val="23"/>
          <w:szCs w:val="23"/>
        </w:rPr>
        <w:t>23</w:t>
      </w:r>
    </w:p>
    <w:p w14:paraId="0CEFF103" w14:textId="6356AE15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9F6F9D">
        <w:rPr>
          <w:rFonts w:ascii="Georgia" w:hAnsi="Georgia"/>
          <w:sz w:val="23"/>
          <w:szCs w:val="23"/>
        </w:rPr>
        <w:t>220342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633016D4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F6F9D">
        <w:rPr>
          <w:rFonts w:ascii="Georgia" w:hAnsi="Georgia"/>
          <w:sz w:val="23"/>
        </w:rPr>
        <w:t>A-2002272</w:t>
      </w:r>
    </w:p>
    <w:p w14:paraId="42F744E3" w14:textId="1193C83A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proofErr w:type="spellStart"/>
      <w:r w:rsidR="00FB04E6">
        <w:rPr>
          <w:rFonts w:ascii="Georgia" w:hAnsi="Georgia"/>
          <w:sz w:val="23"/>
          <w:szCs w:val="23"/>
        </w:rPr>
        <w:t>Civ.R</w:t>
      </w:r>
      <w:proofErr w:type="spellEnd"/>
      <w:r w:rsidR="00FB04E6">
        <w:rPr>
          <w:rFonts w:ascii="Georgia" w:hAnsi="Georgia"/>
          <w:sz w:val="23"/>
          <w:szCs w:val="23"/>
        </w:rPr>
        <w:t>. 56</w:t>
      </w:r>
      <w:r w:rsidR="00311F24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FB04E6">
        <w:rPr>
          <w:rFonts w:ascii="Georgia" w:hAnsi="Georgia"/>
          <w:sz w:val="23"/>
          <w:szCs w:val="23"/>
        </w:rPr>
        <w:t>SUMMARY JUDGMENT</w:t>
      </w:r>
      <w:r w:rsidR="009D4273" w:rsidRPr="00964FCB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="00BF40AB">
        <w:rPr>
          <w:rFonts w:ascii="Georgia" w:hAnsi="Georgia"/>
          <w:snapToGrid w:val="0"/>
          <w:sz w:val="23"/>
          <w:szCs w:val="23"/>
        </w:rPr>
        <w:t xml:space="preserve"> </w:t>
      </w:r>
      <w:r w:rsidR="00FB04E6">
        <w:rPr>
          <w:rFonts w:ascii="Georgia" w:hAnsi="Georgia"/>
          <w:snapToGrid w:val="0"/>
          <w:sz w:val="23"/>
          <w:szCs w:val="23"/>
        </w:rPr>
        <w:t xml:space="preserve">EMPLOYMENT DISCRIMINATION </w:t>
      </w:r>
      <w:r w:rsidR="00FB04E6" w:rsidRPr="00964FCB">
        <w:rPr>
          <w:rFonts w:ascii="Georgia" w:hAnsi="Georgia"/>
          <w:snapToGrid w:val="0"/>
          <w:sz w:val="23"/>
          <w:szCs w:val="23"/>
        </w:rPr>
        <w:t>—</w:t>
      </w:r>
      <w:r w:rsidR="00FB04E6">
        <w:rPr>
          <w:rFonts w:ascii="Georgia" w:hAnsi="Georgia"/>
          <w:snapToGrid w:val="0"/>
          <w:sz w:val="23"/>
          <w:szCs w:val="23"/>
        </w:rPr>
        <w:t xml:space="preserve"> EVIDENCE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33FCB330" w14:textId="65ABA02F" w:rsidR="00125DDE" w:rsidRDefault="008C0A9C" w:rsidP="00726DBE">
      <w:pPr>
        <w:ind w:firstLine="2160"/>
        <w:jc w:val="both"/>
        <w:rPr>
          <w:rFonts w:ascii="Georgia" w:hAnsi="Georgia"/>
          <w:sz w:val="23"/>
          <w:szCs w:val="23"/>
        </w:rPr>
      </w:pPr>
      <w:r w:rsidRPr="00964FCB">
        <w:rPr>
          <w:rFonts w:ascii="Georgia" w:hAnsi="Georgia"/>
          <w:sz w:val="23"/>
          <w:szCs w:val="23"/>
        </w:rPr>
        <w:t xml:space="preserve">The </w:t>
      </w:r>
      <w:r w:rsidR="00C918EF" w:rsidRPr="00964FCB">
        <w:rPr>
          <w:rFonts w:ascii="Georgia" w:hAnsi="Georgia"/>
          <w:sz w:val="23"/>
          <w:szCs w:val="23"/>
        </w:rPr>
        <w:t>trial court</w:t>
      </w:r>
      <w:r w:rsidR="00964FCB" w:rsidRPr="00964FCB">
        <w:rPr>
          <w:rFonts w:ascii="Georgia" w:hAnsi="Georgia"/>
          <w:sz w:val="23"/>
          <w:szCs w:val="23"/>
        </w:rPr>
        <w:t xml:space="preserve"> </w:t>
      </w:r>
      <w:r w:rsidR="008D5CEB">
        <w:rPr>
          <w:rFonts w:ascii="Georgia" w:hAnsi="Georgia"/>
          <w:sz w:val="23"/>
          <w:szCs w:val="23"/>
        </w:rPr>
        <w:t xml:space="preserve">did </w:t>
      </w:r>
      <w:r w:rsidR="00FB04E6">
        <w:rPr>
          <w:rFonts w:ascii="Georgia" w:hAnsi="Georgia"/>
          <w:sz w:val="23"/>
          <w:szCs w:val="23"/>
        </w:rPr>
        <w:t xml:space="preserve">not err in granting summary judgment in favor of defendant-employer where plaintiff-employee failed to put forth sufficient evidence </w:t>
      </w:r>
      <w:r w:rsidR="008D5CEB">
        <w:rPr>
          <w:rFonts w:ascii="Georgia" w:hAnsi="Georgia"/>
          <w:sz w:val="23"/>
          <w:szCs w:val="23"/>
        </w:rPr>
        <w:t xml:space="preserve">from which </w:t>
      </w:r>
      <w:r w:rsidR="00170447">
        <w:rPr>
          <w:rFonts w:ascii="Georgia" w:hAnsi="Georgia"/>
          <w:sz w:val="23"/>
          <w:szCs w:val="23"/>
        </w:rPr>
        <w:t>a rational</w:t>
      </w:r>
      <w:r w:rsidR="008D5CEB">
        <w:rPr>
          <w:rFonts w:ascii="Georgia" w:hAnsi="Georgia"/>
          <w:sz w:val="23"/>
          <w:szCs w:val="23"/>
        </w:rPr>
        <w:t xml:space="preserve"> trier of fact could find</w:t>
      </w:r>
      <w:r w:rsidR="00FB04E6">
        <w:rPr>
          <w:rFonts w:ascii="Georgia" w:hAnsi="Georgia"/>
          <w:sz w:val="23"/>
          <w:szCs w:val="23"/>
        </w:rPr>
        <w:t>, by a preponderance of the evidence, that defendant-employer</w:t>
      </w:r>
      <w:r w:rsidR="00537296">
        <w:rPr>
          <w:rFonts w:ascii="Georgia" w:hAnsi="Georgia"/>
          <w:sz w:val="23"/>
          <w:szCs w:val="23"/>
        </w:rPr>
        <w:t>’</w:t>
      </w:r>
      <w:r w:rsidR="00FB04E6">
        <w:rPr>
          <w:rFonts w:ascii="Georgia" w:hAnsi="Georgia"/>
          <w:sz w:val="23"/>
          <w:szCs w:val="23"/>
        </w:rPr>
        <w:t xml:space="preserve">s </w:t>
      </w:r>
      <w:r w:rsidR="00C27B36">
        <w:rPr>
          <w:rFonts w:ascii="Georgia" w:hAnsi="Georgia"/>
          <w:sz w:val="23"/>
          <w:szCs w:val="23"/>
        </w:rPr>
        <w:t xml:space="preserve">legitimate </w:t>
      </w:r>
      <w:r w:rsidR="00FB04E6">
        <w:rPr>
          <w:rFonts w:ascii="Georgia" w:hAnsi="Georgia"/>
          <w:sz w:val="23"/>
          <w:szCs w:val="23"/>
        </w:rPr>
        <w:t>nondiscriminatory reason</w:t>
      </w:r>
      <w:r w:rsidR="00DD51AF">
        <w:rPr>
          <w:rFonts w:ascii="Georgia" w:hAnsi="Georgia"/>
          <w:sz w:val="23"/>
          <w:szCs w:val="23"/>
        </w:rPr>
        <w:t>s</w:t>
      </w:r>
      <w:r w:rsidR="00FB04E6">
        <w:rPr>
          <w:rFonts w:ascii="Georgia" w:hAnsi="Georgia"/>
          <w:sz w:val="23"/>
          <w:szCs w:val="23"/>
        </w:rPr>
        <w:t xml:space="preserve"> for his termination</w:t>
      </w:r>
      <w:r w:rsidR="00144DBF">
        <w:rPr>
          <w:rFonts w:ascii="Georgia" w:hAnsi="Georgia"/>
          <w:sz w:val="23"/>
          <w:szCs w:val="23"/>
        </w:rPr>
        <w:t>—poor performance and attempting to sell products that the company did not offer—</w:t>
      </w:r>
      <w:r w:rsidR="00DD51AF">
        <w:rPr>
          <w:rFonts w:ascii="Georgia" w:hAnsi="Georgia"/>
          <w:sz w:val="23"/>
          <w:szCs w:val="23"/>
        </w:rPr>
        <w:t>were</w:t>
      </w:r>
      <w:r w:rsidR="00FB04E6">
        <w:rPr>
          <w:rFonts w:ascii="Georgia" w:hAnsi="Georgia"/>
          <w:sz w:val="23"/>
          <w:szCs w:val="23"/>
        </w:rPr>
        <w:t xml:space="preserve"> merely pretextual</w:t>
      </w:r>
      <w:r w:rsidR="005F5EEF">
        <w:rPr>
          <w:rFonts w:ascii="Georgia" w:hAnsi="Georgia"/>
          <w:sz w:val="23"/>
          <w:szCs w:val="23"/>
        </w:rPr>
        <w:t xml:space="preserve">.  </w:t>
      </w:r>
      <w:r w:rsidR="00F946F8">
        <w:rPr>
          <w:rFonts w:ascii="Georgia" w:hAnsi="Georgia"/>
          <w:sz w:val="23"/>
          <w:szCs w:val="23"/>
        </w:rPr>
        <w:t xml:space="preserve"> </w:t>
      </w:r>
    </w:p>
    <w:p w14:paraId="0072F5CF" w14:textId="6DB695A5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8308F4">
        <w:rPr>
          <w:rFonts w:ascii="Georgia" w:hAnsi="Georgia"/>
          <w:sz w:val="23"/>
          <w:szCs w:val="23"/>
        </w:rPr>
        <w:t>AFFIRMED</w:t>
      </w:r>
    </w:p>
    <w:p w14:paraId="554CB09C" w14:textId="77777777" w:rsidR="00125DDE" w:rsidRPr="002634E5" w:rsidRDefault="00125DDE" w:rsidP="00726DBE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30B63290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</w:t>
      </w:r>
      <w:r w:rsidR="00311F24" w:rsidRPr="009F6F9D">
        <w:rPr>
          <w:rFonts w:ascii="Georgia" w:hAnsi="Georgia"/>
          <w:sz w:val="23"/>
          <w:szCs w:val="23"/>
        </w:rPr>
        <w:t>ZAYAS</w:t>
      </w:r>
      <w:r w:rsidRPr="009F6F9D">
        <w:rPr>
          <w:rFonts w:ascii="Georgia" w:hAnsi="Georgia"/>
          <w:sz w:val="23"/>
          <w:szCs w:val="23"/>
        </w:rPr>
        <w:t xml:space="preserve">, </w:t>
      </w:r>
      <w:r w:rsidR="00311F24" w:rsidRPr="009F6F9D">
        <w:rPr>
          <w:rFonts w:ascii="Georgia" w:hAnsi="Georgia"/>
          <w:sz w:val="23"/>
          <w:szCs w:val="23"/>
        </w:rPr>
        <w:t>P</w:t>
      </w:r>
      <w:r w:rsidRPr="009F6F9D">
        <w:rPr>
          <w:rFonts w:ascii="Georgia" w:hAnsi="Georgia"/>
          <w:sz w:val="23"/>
          <w:szCs w:val="23"/>
        </w:rPr>
        <w:t xml:space="preserve">J.; </w:t>
      </w:r>
      <w:r w:rsidR="009F6F9D" w:rsidRPr="009F6F9D">
        <w:rPr>
          <w:rFonts w:ascii="Georgia" w:hAnsi="Georgia"/>
          <w:sz w:val="23"/>
          <w:szCs w:val="23"/>
        </w:rPr>
        <w:t>BOCK</w:t>
      </w:r>
      <w:r w:rsidR="008C0A9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and </w:t>
      </w:r>
      <w:r w:rsidR="009F6F9D">
        <w:rPr>
          <w:rFonts w:ascii="Georgia" w:hAnsi="Georgia"/>
          <w:sz w:val="23"/>
          <w:szCs w:val="23"/>
        </w:rPr>
        <w:t>KINSLEY</w:t>
      </w:r>
      <w:r>
        <w:rPr>
          <w:rFonts w:ascii="Georgia" w:hAnsi="Georgia"/>
          <w:sz w:val="23"/>
          <w:szCs w:val="23"/>
        </w:rPr>
        <w:t xml:space="preserve">, </w:t>
      </w:r>
      <w:r w:rsidR="008C0A9C">
        <w:rPr>
          <w:rFonts w:ascii="Georgia" w:hAnsi="Georgia"/>
          <w:sz w:val="23"/>
          <w:szCs w:val="23"/>
        </w:rPr>
        <w:t>J</w:t>
      </w:r>
      <w:r w:rsidR="00311F24">
        <w:rPr>
          <w:rFonts w:ascii="Georgia" w:hAnsi="Georgia"/>
          <w:sz w:val="23"/>
          <w:szCs w:val="23"/>
        </w:rPr>
        <w:t>J</w:t>
      </w:r>
      <w:r>
        <w:rPr>
          <w:rFonts w:ascii="Georgia" w:hAnsi="Georgia"/>
          <w:sz w:val="23"/>
          <w:szCs w:val="23"/>
        </w:rPr>
        <w:t>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125DDE"/>
    <w:rsid w:val="00144DBF"/>
    <w:rsid w:val="00170447"/>
    <w:rsid w:val="002205B4"/>
    <w:rsid w:val="002216D1"/>
    <w:rsid w:val="00272B15"/>
    <w:rsid w:val="00310A68"/>
    <w:rsid w:val="00311F24"/>
    <w:rsid w:val="00350F9B"/>
    <w:rsid w:val="00360AFD"/>
    <w:rsid w:val="003A0492"/>
    <w:rsid w:val="003C13A0"/>
    <w:rsid w:val="003E6A45"/>
    <w:rsid w:val="00442179"/>
    <w:rsid w:val="00537296"/>
    <w:rsid w:val="00553D89"/>
    <w:rsid w:val="005F5AE3"/>
    <w:rsid w:val="005F5EEF"/>
    <w:rsid w:val="00686A78"/>
    <w:rsid w:val="006E1786"/>
    <w:rsid w:val="00726DBE"/>
    <w:rsid w:val="007C35CD"/>
    <w:rsid w:val="007F5726"/>
    <w:rsid w:val="008308F4"/>
    <w:rsid w:val="008431D1"/>
    <w:rsid w:val="00883925"/>
    <w:rsid w:val="008C0A9C"/>
    <w:rsid w:val="008D5CEB"/>
    <w:rsid w:val="008D6C6C"/>
    <w:rsid w:val="00903661"/>
    <w:rsid w:val="00964FCB"/>
    <w:rsid w:val="009C3C7A"/>
    <w:rsid w:val="009D4273"/>
    <w:rsid w:val="009E49B9"/>
    <w:rsid w:val="009F6F9D"/>
    <w:rsid w:val="00A14619"/>
    <w:rsid w:val="00A73B82"/>
    <w:rsid w:val="00A95443"/>
    <w:rsid w:val="00AD069C"/>
    <w:rsid w:val="00BA669E"/>
    <w:rsid w:val="00BB0365"/>
    <w:rsid w:val="00BC1CF2"/>
    <w:rsid w:val="00BC3ABD"/>
    <w:rsid w:val="00BF40AB"/>
    <w:rsid w:val="00BF74CB"/>
    <w:rsid w:val="00C27B36"/>
    <w:rsid w:val="00C31E56"/>
    <w:rsid w:val="00C40BCB"/>
    <w:rsid w:val="00C918EF"/>
    <w:rsid w:val="00CD6B9D"/>
    <w:rsid w:val="00D137AC"/>
    <w:rsid w:val="00D71ECD"/>
    <w:rsid w:val="00D919C0"/>
    <w:rsid w:val="00D92134"/>
    <w:rsid w:val="00DD51AF"/>
    <w:rsid w:val="00E45DB8"/>
    <w:rsid w:val="00E713D5"/>
    <w:rsid w:val="00E76A83"/>
    <w:rsid w:val="00F17900"/>
    <w:rsid w:val="00F35903"/>
    <w:rsid w:val="00F52934"/>
    <w:rsid w:val="00F946F8"/>
    <w:rsid w:val="00FB04E6"/>
    <w:rsid w:val="00FC497C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C-220342</dc:title>
  <dc:subject/>
  <dc:creator>.</dc:creator>
  <cp:keywords/>
  <cp:lastModifiedBy>Renata Freese</cp:lastModifiedBy>
  <cp:revision>2</cp:revision>
  <dcterms:created xsi:type="dcterms:W3CDTF">2023-07-12T16:57:00Z</dcterms:created>
  <dcterms:modified xsi:type="dcterms:W3CDTF">2023-07-12T16:57:00Z</dcterms:modified>
</cp:coreProperties>
</file>