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4C9EA964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F97070">
        <w:rPr>
          <w:rFonts w:ascii="Georgia" w:hAnsi="Georgia"/>
          <w:b/>
          <w:sz w:val="23"/>
          <w:szCs w:val="23"/>
        </w:rPr>
        <w:t>LEWIS</w:t>
      </w:r>
    </w:p>
    <w:p w14:paraId="57E2C023" w14:textId="0B1C986E" w:rsidR="002F15BD" w:rsidRPr="002F15BD" w:rsidRDefault="00523ADE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08-30-23</w:t>
      </w:r>
    </w:p>
    <w:p w14:paraId="271EB0B0" w14:textId="16381A4D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F97070">
        <w:rPr>
          <w:rFonts w:ascii="Georgia" w:hAnsi="Georgia"/>
          <w:sz w:val="23"/>
        </w:rPr>
        <w:t>457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49C12B0E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946AD">
        <w:rPr>
          <w:rFonts w:ascii="Georgia" w:hAnsi="Georgia"/>
          <w:sz w:val="23"/>
          <w:szCs w:val="23"/>
        </w:rPr>
        <w:t>B</w:t>
      </w:r>
      <w:r w:rsidR="00D2226D">
        <w:rPr>
          <w:rFonts w:ascii="Georgia" w:hAnsi="Georgia"/>
          <w:sz w:val="23"/>
          <w:szCs w:val="23"/>
        </w:rPr>
        <w:t>-</w:t>
      </w:r>
      <w:r w:rsidR="00F97070">
        <w:rPr>
          <w:rFonts w:ascii="Georgia" w:hAnsi="Georgia"/>
          <w:sz w:val="23"/>
          <w:szCs w:val="23"/>
        </w:rPr>
        <w:t>21</w:t>
      </w:r>
      <w:r w:rsidR="00965318">
        <w:rPr>
          <w:rFonts w:ascii="Georgia" w:hAnsi="Georgia"/>
          <w:sz w:val="23"/>
          <w:szCs w:val="23"/>
        </w:rPr>
        <w:t>0</w:t>
      </w:r>
      <w:r w:rsidR="00F97070">
        <w:rPr>
          <w:rFonts w:ascii="Georgia" w:hAnsi="Georgia"/>
          <w:sz w:val="23"/>
          <w:szCs w:val="23"/>
        </w:rPr>
        <w:t>3782</w:t>
      </w:r>
      <w:r w:rsidR="003946AD">
        <w:rPr>
          <w:rFonts w:ascii="Georgia" w:hAnsi="Georgia"/>
          <w:sz w:val="23"/>
          <w:szCs w:val="23"/>
        </w:rPr>
        <w:t>-B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3522030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056A15">
        <w:rPr>
          <w:rFonts w:ascii="Georgia" w:hAnsi="Georgia"/>
          <w:sz w:val="23"/>
          <w:szCs w:val="23"/>
        </w:rPr>
        <w:t xml:space="preserve">CONSTITUTIONAL LAW/CRIMINAL </w:t>
      </w:r>
      <w:r w:rsidR="00056A15" w:rsidRPr="00056A15">
        <w:rPr>
          <w:rFonts w:ascii="Georgia" w:hAnsi="Georgia"/>
          <w:sz w:val="23"/>
          <w:szCs w:val="23"/>
        </w:rPr>
        <w:t>—</w:t>
      </w:r>
      <w:r w:rsidR="00056A15">
        <w:rPr>
          <w:rFonts w:ascii="Georgia" w:hAnsi="Georgia"/>
          <w:sz w:val="23"/>
          <w:szCs w:val="23"/>
        </w:rPr>
        <w:t xml:space="preserve"> SEARCH AND SEIZURE </w:t>
      </w:r>
      <w:r w:rsidR="00056A15" w:rsidRPr="00056A15">
        <w:rPr>
          <w:rFonts w:ascii="Georgia" w:hAnsi="Georgia"/>
          <w:sz w:val="23"/>
          <w:szCs w:val="23"/>
        </w:rPr>
        <w:t>—</w:t>
      </w:r>
      <w:r w:rsidR="00F97070">
        <w:rPr>
          <w:rFonts w:ascii="Georgia" w:hAnsi="Georgia"/>
          <w:sz w:val="23"/>
          <w:szCs w:val="23"/>
        </w:rPr>
        <w:t>FOURTH AMENDMENT</w:t>
      </w:r>
      <w:r w:rsidR="00D210D0">
        <w:rPr>
          <w:rFonts w:ascii="Georgia" w:hAnsi="Georgia"/>
          <w:sz w:val="23"/>
          <w:szCs w:val="23"/>
        </w:rPr>
        <w:t xml:space="preserve"> </w:t>
      </w:r>
      <w:r w:rsidR="00056A15" w:rsidRPr="00056A15">
        <w:rPr>
          <w:rFonts w:ascii="Georgia" w:hAnsi="Georgia"/>
          <w:sz w:val="23"/>
          <w:szCs w:val="23"/>
        </w:rPr>
        <w:t>—</w:t>
      </w:r>
      <w:r w:rsidR="003946AD">
        <w:rPr>
          <w:rFonts w:ascii="Georgia" w:hAnsi="Georgia"/>
          <w:sz w:val="23"/>
          <w:szCs w:val="23"/>
        </w:rPr>
        <w:t xml:space="preserve"> </w:t>
      </w:r>
      <w:r w:rsidR="00F97070">
        <w:rPr>
          <w:rFonts w:ascii="Georgia" w:hAnsi="Georgia"/>
          <w:sz w:val="23"/>
          <w:szCs w:val="23"/>
        </w:rPr>
        <w:t>AUTOMOBILE EXCEPTION</w:t>
      </w:r>
      <w:r w:rsidR="003946AD" w:rsidRPr="002F15BD">
        <w:rPr>
          <w:rFonts w:ascii="Georgia" w:hAnsi="Georgia"/>
          <w:sz w:val="23"/>
          <w:szCs w:val="23"/>
        </w:rPr>
        <w:t xml:space="preserve"> </w:t>
      </w:r>
      <w:r w:rsidR="00056A15" w:rsidRPr="00056A15">
        <w:rPr>
          <w:rFonts w:ascii="Georgia" w:hAnsi="Georgia"/>
          <w:sz w:val="23"/>
          <w:szCs w:val="23"/>
        </w:rPr>
        <w:t>—</w:t>
      </w:r>
      <w:r w:rsidR="003946AD" w:rsidRPr="002F15BD">
        <w:rPr>
          <w:rFonts w:ascii="Georgia" w:hAnsi="Georgia"/>
          <w:sz w:val="23"/>
          <w:szCs w:val="23"/>
        </w:rPr>
        <w:t xml:space="preserve"> </w:t>
      </w:r>
      <w:r w:rsidR="00F97070">
        <w:rPr>
          <w:rFonts w:ascii="Georgia" w:hAnsi="Georgia"/>
          <w:sz w:val="23"/>
          <w:szCs w:val="23"/>
        </w:rPr>
        <w:t>WARRANTLESS SEARCH</w:t>
      </w:r>
      <w:r w:rsidRPr="002F15BD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54910A2E" w:rsidR="002F15BD" w:rsidRPr="00E94C29" w:rsidRDefault="002F15BD" w:rsidP="00523ADE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3846DF3" w14:textId="1D699E86" w:rsidR="00D210D0" w:rsidRDefault="00F9707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erred when it denied defendant’s motion to suppress the evidence recovered from a warrantless search of her purse because the automobile exception to the Fourth Amendment’s warrant requirement did not apply where defendant exited</w:t>
      </w:r>
      <w:r w:rsidR="00056A15">
        <w:rPr>
          <w:rFonts w:ascii="Georgia" w:hAnsi="Georgia"/>
          <w:sz w:val="23"/>
          <w:szCs w:val="23"/>
        </w:rPr>
        <w:t xml:space="preserve"> from</w:t>
      </w:r>
      <w:r>
        <w:rPr>
          <w:rFonts w:ascii="Georgia" w:hAnsi="Georgia"/>
          <w:sz w:val="23"/>
          <w:szCs w:val="23"/>
        </w:rPr>
        <w:t xml:space="preserve"> the vehicle with her purse before officers developed probable cause </w:t>
      </w:r>
      <w:r w:rsidR="0077176C">
        <w:rPr>
          <w:rFonts w:ascii="Georgia" w:hAnsi="Georgia"/>
          <w:sz w:val="23"/>
          <w:szCs w:val="23"/>
        </w:rPr>
        <w:t xml:space="preserve">under the automobile exception </w:t>
      </w:r>
      <w:r>
        <w:rPr>
          <w:rFonts w:ascii="Georgia" w:hAnsi="Georgia"/>
          <w:sz w:val="23"/>
          <w:szCs w:val="23"/>
        </w:rPr>
        <w:t xml:space="preserve">to search the vehicle and any containers within the </w:t>
      </w:r>
      <w:r w:rsidR="00056A15">
        <w:rPr>
          <w:rFonts w:ascii="Georgia" w:hAnsi="Georgia"/>
          <w:sz w:val="23"/>
          <w:szCs w:val="23"/>
        </w:rPr>
        <w:t>passenger compartment</w:t>
      </w:r>
      <w:r>
        <w:rPr>
          <w:rFonts w:ascii="Georgia" w:hAnsi="Georgia"/>
          <w:sz w:val="23"/>
          <w:szCs w:val="23"/>
        </w:rPr>
        <w:t xml:space="preserve">. </w:t>
      </w:r>
    </w:p>
    <w:p w14:paraId="73106CC3" w14:textId="77777777" w:rsidR="003946AD" w:rsidRDefault="003946A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129D8A9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F97070">
        <w:rPr>
          <w:rFonts w:ascii="Georgia" w:hAnsi="Georgia"/>
          <w:sz w:val="23"/>
          <w:szCs w:val="23"/>
        </w:rPr>
        <w:t>REVERSED</w:t>
      </w:r>
      <w:r w:rsidR="00414625">
        <w:rPr>
          <w:rFonts w:ascii="Georgia" w:hAnsi="Georgia"/>
          <w:sz w:val="23"/>
          <w:szCs w:val="23"/>
        </w:rPr>
        <w:t xml:space="preserve"> </w:t>
      </w:r>
      <w:r w:rsidR="00056A15">
        <w:rPr>
          <w:rFonts w:ascii="Georgia" w:hAnsi="Georgia"/>
          <w:sz w:val="23"/>
          <w:szCs w:val="23"/>
        </w:rPr>
        <w:t>AND APPELLANT DISCHARGED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B67FB7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3946AD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D210D0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F97070" w:rsidRDefault="00F97070"/>
    <w:sectPr w:rsidR="00F9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56A15"/>
    <w:rsid w:val="00092928"/>
    <w:rsid w:val="0009577D"/>
    <w:rsid w:val="00295005"/>
    <w:rsid w:val="002F15BD"/>
    <w:rsid w:val="002F1F53"/>
    <w:rsid w:val="003946AD"/>
    <w:rsid w:val="00414625"/>
    <w:rsid w:val="00445043"/>
    <w:rsid w:val="00512575"/>
    <w:rsid w:val="00520304"/>
    <w:rsid w:val="00523ADE"/>
    <w:rsid w:val="006F51E0"/>
    <w:rsid w:val="0077176C"/>
    <w:rsid w:val="007B4EF1"/>
    <w:rsid w:val="007D050E"/>
    <w:rsid w:val="007F4FB7"/>
    <w:rsid w:val="00820EA3"/>
    <w:rsid w:val="008324A5"/>
    <w:rsid w:val="00883879"/>
    <w:rsid w:val="00935D71"/>
    <w:rsid w:val="00965318"/>
    <w:rsid w:val="009C1058"/>
    <w:rsid w:val="00A154DE"/>
    <w:rsid w:val="00B941FB"/>
    <w:rsid w:val="00C91E36"/>
    <w:rsid w:val="00D210D0"/>
    <w:rsid w:val="00D2226D"/>
    <w:rsid w:val="00D9573A"/>
    <w:rsid w:val="00DB1E05"/>
    <w:rsid w:val="00E3786B"/>
    <w:rsid w:val="00F45BB2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4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C-220457</dc:title>
  <dc:subject/>
  <dc:creator>.</dc:creator>
  <cp:keywords/>
  <dc:description/>
  <cp:lastModifiedBy>Renata Freese</cp:lastModifiedBy>
  <cp:revision>2</cp:revision>
  <dcterms:created xsi:type="dcterms:W3CDTF">2023-08-29T14:08:00Z</dcterms:created>
  <dcterms:modified xsi:type="dcterms:W3CDTF">2023-08-29T14:08:00Z</dcterms:modified>
</cp:coreProperties>
</file>