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0490395B" w:rsidR="008F7A21" w:rsidRPr="00765368"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344E89">
        <w:rPr>
          <w:rFonts w:ascii="Georgia" w:hAnsi="Georgia"/>
          <w:caps/>
          <w:sz w:val="23"/>
          <w:szCs w:val="23"/>
          <w:lang w:val="en-US"/>
        </w:rPr>
        <w:t>In re</w:t>
      </w:r>
      <w:r w:rsidR="00E03580">
        <w:rPr>
          <w:rFonts w:ascii="Georgia" w:hAnsi="Georgia"/>
          <w:caps/>
          <w:sz w:val="23"/>
          <w:szCs w:val="23"/>
          <w:lang w:val="en-US"/>
        </w:rPr>
        <w:t>:</w:t>
      </w:r>
      <w:r w:rsidR="00344E89">
        <w:rPr>
          <w:rFonts w:ascii="Georgia" w:hAnsi="Georgia"/>
          <w:caps/>
          <w:sz w:val="23"/>
          <w:szCs w:val="23"/>
          <w:lang w:val="en-US"/>
        </w:rPr>
        <w:t xml:space="preserve"> </w:t>
      </w:r>
      <w:r w:rsidR="00FC6F93">
        <w:rPr>
          <w:rFonts w:ascii="Georgia" w:hAnsi="Georgia"/>
          <w:caps/>
          <w:sz w:val="23"/>
          <w:szCs w:val="23"/>
          <w:lang w:val="en-US"/>
        </w:rPr>
        <w:t>J</w:t>
      </w:r>
      <w:r w:rsidR="007356E9">
        <w:rPr>
          <w:rFonts w:ascii="Georgia" w:hAnsi="Georgia"/>
          <w:caps/>
          <w:sz w:val="23"/>
          <w:szCs w:val="23"/>
          <w:lang w:val="en-US"/>
        </w:rPr>
        <w:t>.</w:t>
      </w:r>
      <w:r w:rsidR="00FC6F93">
        <w:rPr>
          <w:rFonts w:ascii="Georgia" w:hAnsi="Georgia"/>
          <w:caps/>
          <w:sz w:val="23"/>
          <w:szCs w:val="23"/>
          <w:lang w:val="en-US"/>
        </w:rPr>
        <w:t>T</w:t>
      </w:r>
      <w:r w:rsidR="00344E89">
        <w:rPr>
          <w:rFonts w:ascii="Georgia" w:hAnsi="Georgia"/>
          <w:caps/>
          <w:sz w:val="23"/>
          <w:szCs w:val="23"/>
          <w:lang w:val="en-US"/>
        </w:rPr>
        <w:t>.</w:t>
      </w:r>
    </w:p>
    <w:p w14:paraId="4926881F" w14:textId="3FB71C46" w:rsidR="008F7A21" w:rsidRPr="001B4318" w:rsidRDefault="00A14B9B" w:rsidP="008F7A21">
      <w:pPr>
        <w:jc w:val="both"/>
        <w:rPr>
          <w:rFonts w:ascii="Georgia" w:hAnsi="Georgia"/>
          <w:b/>
          <w:sz w:val="23"/>
          <w:szCs w:val="23"/>
        </w:rPr>
      </w:pPr>
      <w:r>
        <w:rPr>
          <w:rFonts w:ascii="Georgia" w:hAnsi="Georgia"/>
          <w:b/>
          <w:sz w:val="23"/>
          <w:szCs w:val="23"/>
        </w:rPr>
        <w:t>08-04-23</w:t>
      </w:r>
    </w:p>
    <w:p w14:paraId="3346DFBF" w14:textId="55DB337D" w:rsidR="001D4C6B" w:rsidRDefault="008F7A21" w:rsidP="00FC6F93">
      <w:pPr>
        <w:jc w:val="both"/>
        <w:rPr>
          <w:rFonts w:ascii="Georgia" w:hAnsi="Georgia"/>
          <w:sz w:val="23"/>
          <w:szCs w:val="23"/>
        </w:rPr>
      </w:pPr>
      <w:r w:rsidRPr="001B4318">
        <w:rPr>
          <w:rFonts w:ascii="Georgia" w:hAnsi="Georgia"/>
          <w:sz w:val="23"/>
          <w:szCs w:val="23"/>
        </w:rPr>
        <w:t>APPEAL NO</w:t>
      </w:r>
      <w:r w:rsidR="00FC6F93">
        <w:rPr>
          <w:rFonts w:ascii="Georgia" w:hAnsi="Georgia"/>
          <w:sz w:val="23"/>
          <w:szCs w:val="23"/>
        </w:rPr>
        <w:t>S</w:t>
      </w:r>
      <w:r w:rsidRPr="001B4318">
        <w:rPr>
          <w:rFonts w:ascii="Georgia" w:hAnsi="Georgia"/>
          <w:sz w:val="23"/>
          <w:szCs w:val="23"/>
        </w:rPr>
        <w:t>.:</w:t>
      </w:r>
      <w:r w:rsidR="002C1D40">
        <w:rPr>
          <w:rFonts w:ascii="Georgia" w:hAnsi="Georgia"/>
          <w:sz w:val="23"/>
          <w:szCs w:val="23"/>
        </w:rPr>
        <w:tab/>
      </w:r>
      <w:r w:rsidR="00FC6F93" w:rsidRPr="00FC6F93">
        <w:rPr>
          <w:rFonts w:ascii="Georgia" w:hAnsi="Georgia"/>
          <w:sz w:val="23"/>
          <w:szCs w:val="23"/>
        </w:rPr>
        <w:t>C</w:t>
      </w:r>
      <w:r w:rsidR="00FC6F93">
        <w:rPr>
          <w:rFonts w:ascii="Georgia" w:hAnsi="Georgia"/>
          <w:sz w:val="23"/>
          <w:szCs w:val="23"/>
        </w:rPr>
        <w:t>-</w:t>
      </w:r>
      <w:r w:rsidR="00FC6F93" w:rsidRPr="00FC6F93">
        <w:rPr>
          <w:rFonts w:ascii="Georgia" w:hAnsi="Georgia"/>
          <w:sz w:val="23"/>
          <w:szCs w:val="23"/>
        </w:rPr>
        <w:t>220609</w:t>
      </w:r>
    </w:p>
    <w:p w14:paraId="3B8CA867" w14:textId="55531D26" w:rsidR="001D4C6B" w:rsidRDefault="00FC6F93" w:rsidP="001D4C6B">
      <w:pPr>
        <w:ind w:left="1440" w:firstLine="720"/>
        <w:jc w:val="both"/>
        <w:rPr>
          <w:rFonts w:ascii="Georgia" w:hAnsi="Georgia"/>
          <w:sz w:val="23"/>
          <w:szCs w:val="23"/>
        </w:rPr>
      </w:pPr>
      <w:r w:rsidRPr="00FC6F93">
        <w:rPr>
          <w:rFonts w:ascii="Georgia" w:hAnsi="Georgia"/>
          <w:sz w:val="23"/>
          <w:szCs w:val="23"/>
        </w:rPr>
        <w:t>C</w:t>
      </w:r>
      <w:r>
        <w:rPr>
          <w:rFonts w:ascii="Georgia" w:hAnsi="Georgia"/>
          <w:sz w:val="23"/>
          <w:szCs w:val="23"/>
        </w:rPr>
        <w:t>-</w:t>
      </w:r>
      <w:r w:rsidRPr="00FC6F93">
        <w:rPr>
          <w:rFonts w:ascii="Georgia" w:hAnsi="Georgia"/>
          <w:sz w:val="23"/>
          <w:szCs w:val="23"/>
        </w:rPr>
        <w:t>220610</w:t>
      </w:r>
    </w:p>
    <w:p w14:paraId="31F5B6D7" w14:textId="7092135E" w:rsidR="001D4C6B" w:rsidRDefault="00FC6F93" w:rsidP="001D4C6B">
      <w:pPr>
        <w:ind w:left="1440" w:firstLine="720"/>
        <w:jc w:val="both"/>
        <w:rPr>
          <w:rFonts w:ascii="Georgia" w:hAnsi="Georgia"/>
          <w:sz w:val="23"/>
          <w:szCs w:val="23"/>
        </w:rPr>
      </w:pPr>
      <w:r w:rsidRPr="00FC6F93">
        <w:rPr>
          <w:rFonts w:ascii="Georgia" w:hAnsi="Georgia"/>
          <w:sz w:val="23"/>
          <w:szCs w:val="23"/>
        </w:rPr>
        <w:t>C</w:t>
      </w:r>
      <w:r>
        <w:rPr>
          <w:rFonts w:ascii="Georgia" w:hAnsi="Georgia"/>
          <w:sz w:val="23"/>
          <w:szCs w:val="23"/>
        </w:rPr>
        <w:t>-</w:t>
      </w:r>
      <w:r w:rsidRPr="00FC6F93">
        <w:rPr>
          <w:rFonts w:ascii="Georgia" w:hAnsi="Georgia"/>
          <w:sz w:val="23"/>
          <w:szCs w:val="23"/>
        </w:rPr>
        <w:t>220611</w:t>
      </w:r>
    </w:p>
    <w:p w14:paraId="6640E35A" w14:textId="4BB43CD6" w:rsidR="008F7A21" w:rsidRPr="001B4318" w:rsidRDefault="00FC6F93" w:rsidP="008D6922">
      <w:pPr>
        <w:ind w:left="1440" w:firstLine="720"/>
        <w:jc w:val="both"/>
        <w:rPr>
          <w:rFonts w:ascii="Georgia" w:hAnsi="Georgia"/>
          <w:sz w:val="23"/>
          <w:szCs w:val="23"/>
        </w:rPr>
      </w:pPr>
      <w:r w:rsidRPr="00FC6F93">
        <w:rPr>
          <w:rFonts w:ascii="Georgia" w:hAnsi="Georgia"/>
          <w:sz w:val="23"/>
          <w:szCs w:val="23"/>
        </w:rPr>
        <w:t>C</w:t>
      </w:r>
      <w:r>
        <w:rPr>
          <w:rFonts w:ascii="Georgia" w:hAnsi="Georgia"/>
          <w:sz w:val="23"/>
          <w:szCs w:val="23"/>
        </w:rPr>
        <w:t>-</w:t>
      </w:r>
      <w:r w:rsidRPr="00FC6F93">
        <w:rPr>
          <w:rFonts w:ascii="Georgia" w:hAnsi="Georgia"/>
          <w:sz w:val="23"/>
          <w:szCs w:val="23"/>
        </w:rPr>
        <w:t>220612</w:t>
      </w:r>
    </w:p>
    <w:p w14:paraId="625EE895" w14:textId="77777777" w:rsidR="008F7A21" w:rsidRPr="001B4318" w:rsidRDefault="008F7A21" w:rsidP="008F7A21">
      <w:pPr>
        <w:jc w:val="both"/>
        <w:rPr>
          <w:rFonts w:ascii="Georgia" w:hAnsi="Georgia"/>
          <w:sz w:val="23"/>
          <w:szCs w:val="23"/>
        </w:rPr>
      </w:pPr>
    </w:p>
    <w:p w14:paraId="3DF888D0" w14:textId="2EFDF1D0" w:rsidR="001D4C6B" w:rsidRDefault="008F7A21" w:rsidP="00FC6F93">
      <w:pPr>
        <w:jc w:val="both"/>
        <w:rPr>
          <w:rFonts w:ascii="Georgia" w:hAnsi="Georgia"/>
          <w:sz w:val="23"/>
          <w:szCs w:val="23"/>
        </w:rPr>
      </w:pPr>
      <w:r w:rsidRPr="001B4318">
        <w:rPr>
          <w:rFonts w:ascii="Georgia" w:hAnsi="Georgia"/>
          <w:sz w:val="23"/>
          <w:szCs w:val="23"/>
        </w:rPr>
        <w:t>TRIAL NO</w:t>
      </w:r>
      <w:r w:rsidR="00FC6F93">
        <w:rPr>
          <w:rFonts w:ascii="Georgia" w:hAnsi="Georgia"/>
          <w:sz w:val="23"/>
          <w:szCs w:val="23"/>
        </w:rPr>
        <w:t>S</w:t>
      </w:r>
      <w:r w:rsidRPr="001B4318">
        <w:rPr>
          <w:rFonts w:ascii="Georgia" w:hAnsi="Georgia"/>
          <w:sz w:val="23"/>
          <w:szCs w:val="23"/>
        </w:rPr>
        <w:t>.:</w:t>
      </w:r>
      <w:r w:rsidRPr="001B4318">
        <w:rPr>
          <w:rFonts w:ascii="Georgia" w:hAnsi="Georgia"/>
          <w:sz w:val="23"/>
          <w:szCs w:val="23"/>
        </w:rPr>
        <w:tab/>
      </w:r>
      <w:r w:rsidR="004A7FA7">
        <w:rPr>
          <w:rFonts w:ascii="Georgia" w:hAnsi="Georgia"/>
          <w:sz w:val="23"/>
          <w:szCs w:val="23"/>
        </w:rPr>
        <w:tab/>
      </w:r>
      <w:r w:rsidR="00FC6F93" w:rsidRPr="00FC6F93">
        <w:rPr>
          <w:rFonts w:ascii="Georgia" w:hAnsi="Georgia"/>
          <w:sz w:val="23"/>
          <w:szCs w:val="23"/>
        </w:rPr>
        <w:t>21-1601Z</w:t>
      </w:r>
    </w:p>
    <w:p w14:paraId="501548C0" w14:textId="5F328B5B" w:rsidR="001D4C6B" w:rsidRDefault="00FC6F93" w:rsidP="001D4C6B">
      <w:pPr>
        <w:ind w:left="1440" w:firstLine="720"/>
        <w:jc w:val="both"/>
        <w:rPr>
          <w:rFonts w:ascii="Georgia" w:hAnsi="Georgia"/>
          <w:sz w:val="23"/>
          <w:szCs w:val="23"/>
        </w:rPr>
      </w:pPr>
      <w:r w:rsidRPr="00FC6F93">
        <w:rPr>
          <w:rFonts w:ascii="Georgia" w:hAnsi="Georgia"/>
          <w:sz w:val="23"/>
          <w:szCs w:val="23"/>
        </w:rPr>
        <w:t>21-1603Z</w:t>
      </w:r>
    </w:p>
    <w:p w14:paraId="0EF690AB" w14:textId="3119173F" w:rsidR="001D4C6B" w:rsidRDefault="00FC6F93" w:rsidP="001D4C6B">
      <w:pPr>
        <w:ind w:left="1440" w:firstLine="720"/>
        <w:jc w:val="both"/>
        <w:rPr>
          <w:rFonts w:ascii="Georgia" w:hAnsi="Georgia"/>
          <w:sz w:val="23"/>
          <w:szCs w:val="23"/>
        </w:rPr>
      </w:pPr>
      <w:r w:rsidRPr="00FC6F93">
        <w:rPr>
          <w:rFonts w:ascii="Georgia" w:hAnsi="Georgia"/>
          <w:sz w:val="23"/>
          <w:szCs w:val="23"/>
        </w:rPr>
        <w:t>21-1604Z</w:t>
      </w:r>
    </w:p>
    <w:p w14:paraId="6E0D83C1" w14:textId="7D496B47" w:rsidR="008F7A21" w:rsidRDefault="00FC6F93" w:rsidP="008D6922">
      <w:pPr>
        <w:ind w:left="1440" w:firstLine="720"/>
        <w:jc w:val="both"/>
        <w:rPr>
          <w:rFonts w:ascii="Georgia" w:hAnsi="Georgia"/>
          <w:sz w:val="23"/>
        </w:rPr>
      </w:pPr>
      <w:r w:rsidRPr="00FC6F93">
        <w:rPr>
          <w:rFonts w:ascii="Georgia" w:hAnsi="Georgia"/>
          <w:sz w:val="23"/>
          <w:szCs w:val="23"/>
        </w:rPr>
        <w:t>21-1610Z</w:t>
      </w:r>
    </w:p>
    <w:p w14:paraId="178464F9" w14:textId="77777777" w:rsidR="008B0C13" w:rsidRPr="001B4318" w:rsidRDefault="008B0C13" w:rsidP="008F7A21">
      <w:pPr>
        <w:jc w:val="both"/>
        <w:rPr>
          <w:rFonts w:ascii="Georgia" w:hAnsi="Georgia"/>
          <w:sz w:val="23"/>
          <w:szCs w:val="23"/>
        </w:rPr>
      </w:pPr>
    </w:p>
    <w:p w14:paraId="4D2260A0" w14:textId="76E8D2C3" w:rsidR="00586B56" w:rsidRPr="00FC6F93" w:rsidRDefault="008F7A21" w:rsidP="006925E0">
      <w:pPr>
        <w:suppressAutoHyphens/>
        <w:ind w:left="2160" w:hanging="2160"/>
        <w:jc w:val="both"/>
        <w:rPr>
          <w:rFonts w:ascii="Georgia" w:hAnsi="Georgia"/>
          <w:caps/>
          <w:sz w:val="23"/>
          <w:szCs w:val="23"/>
        </w:rPr>
      </w:pPr>
      <w:r>
        <w:rPr>
          <w:rFonts w:ascii="Georgia" w:hAnsi="Georgia"/>
          <w:sz w:val="23"/>
          <w:szCs w:val="23"/>
        </w:rPr>
        <w:t>KEY WORDS:</w:t>
      </w:r>
      <w:r>
        <w:rPr>
          <w:rFonts w:ascii="Georgia" w:hAnsi="Georgia"/>
          <w:sz w:val="23"/>
          <w:szCs w:val="23"/>
        </w:rPr>
        <w:tab/>
      </w:r>
      <w:r w:rsidR="00FC6F93" w:rsidRPr="00FC6F93">
        <w:rPr>
          <w:rFonts w:ascii="Georgia" w:hAnsi="Georgia"/>
          <w:caps/>
          <w:sz w:val="23"/>
          <w:szCs w:val="23"/>
        </w:rPr>
        <w:t>Constitutional Law/Criminal – Fourth Amendment –</w:t>
      </w:r>
      <w:r w:rsidR="00FC6F93">
        <w:rPr>
          <w:rFonts w:ascii="Georgia" w:hAnsi="Georgia"/>
          <w:caps/>
          <w:sz w:val="23"/>
          <w:szCs w:val="23"/>
        </w:rPr>
        <w:t xml:space="preserve"> Reasonable Suspicion – Search and Seizure – </w:t>
      </w:r>
      <w:r w:rsidR="00FC6F93" w:rsidRPr="00FC6F93">
        <w:rPr>
          <w:rFonts w:ascii="Georgia" w:hAnsi="Georgia"/>
          <w:i/>
          <w:iCs/>
          <w:caps/>
          <w:sz w:val="23"/>
          <w:szCs w:val="23"/>
        </w:rPr>
        <w:t>Terry</w:t>
      </w:r>
      <w:r w:rsidR="00FC6F93">
        <w:rPr>
          <w:rFonts w:ascii="Georgia" w:hAnsi="Georgia"/>
          <w:caps/>
          <w:sz w:val="23"/>
          <w:szCs w:val="23"/>
        </w:rPr>
        <w:t xml:space="preserve"> Stop</w:t>
      </w:r>
    </w:p>
    <w:p w14:paraId="3AE1AE7F" w14:textId="77777777" w:rsidR="008F7A21" w:rsidRPr="001B4318" w:rsidRDefault="008F7A21" w:rsidP="008F7A21">
      <w:pPr>
        <w:jc w:val="both"/>
        <w:rPr>
          <w:rFonts w:ascii="Georgia" w:hAnsi="Georgia"/>
          <w:sz w:val="23"/>
          <w:szCs w:val="23"/>
        </w:rPr>
      </w:pP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591D02CA" w14:textId="60F3B544" w:rsidR="008F7A21" w:rsidRPr="00187F3F" w:rsidRDefault="00C220AA" w:rsidP="007D135B">
      <w:pPr>
        <w:pStyle w:val="NoSpacing"/>
        <w:ind w:firstLine="2160"/>
        <w:jc w:val="both"/>
        <w:rPr>
          <w:rFonts w:ascii="Georgia" w:hAnsi="Georgia"/>
          <w:sz w:val="23"/>
          <w:szCs w:val="23"/>
        </w:rPr>
      </w:pPr>
      <w:r>
        <w:rPr>
          <w:rFonts w:ascii="Georgia" w:hAnsi="Georgia"/>
          <w:sz w:val="23"/>
          <w:szCs w:val="23"/>
        </w:rPr>
        <w:t xml:space="preserve">The </w:t>
      </w:r>
      <w:r w:rsidR="00E6227B">
        <w:rPr>
          <w:rFonts w:ascii="Georgia" w:hAnsi="Georgia"/>
          <w:sz w:val="23"/>
          <w:szCs w:val="23"/>
        </w:rPr>
        <w:t>juvenile</w:t>
      </w:r>
      <w:r>
        <w:rPr>
          <w:rFonts w:ascii="Georgia" w:hAnsi="Georgia"/>
          <w:sz w:val="23"/>
          <w:szCs w:val="23"/>
        </w:rPr>
        <w:t xml:space="preserve"> court </w:t>
      </w:r>
      <w:r w:rsidR="007356E9">
        <w:rPr>
          <w:rFonts w:ascii="Georgia" w:hAnsi="Georgia"/>
          <w:snapToGrid w:val="0"/>
          <w:sz w:val="23"/>
          <w:szCs w:val="23"/>
        </w:rPr>
        <w:t xml:space="preserve">erred by </w:t>
      </w:r>
      <w:r w:rsidR="00FC6F93">
        <w:rPr>
          <w:rFonts w:ascii="Georgia" w:hAnsi="Georgia"/>
          <w:snapToGrid w:val="0"/>
          <w:sz w:val="23"/>
          <w:szCs w:val="23"/>
        </w:rPr>
        <w:t xml:space="preserve">denying defendant’s motion to suppress evidence seized during a </w:t>
      </w:r>
      <w:r w:rsidR="00FC6F93" w:rsidRPr="00FC6F93">
        <w:rPr>
          <w:rFonts w:ascii="Georgia" w:hAnsi="Georgia"/>
          <w:i/>
          <w:iCs/>
          <w:snapToGrid w:val="0"/>
          <w:sz w:val="23"/>
          <w:szCs w:val="23"/>
        </w:rPr>
        <w:t>Terry</w:t>
      </w:r>
      <w:r w:rsidR="00FC6F93">
        <w:rPr>
          <w:rFonts w:ascii="Georgia" w:hAnsi="Georgia"/>
          <w:snapToGrid w:val="0"/>
          <w:sz w:val="23"/>
          <w:szCs w:val="23"/>
        </w:rPr>
        <w:t xml:space="preserve"> stop where the police lacked reasonable suspicion due to the lack of detail in the description of the suspect and the passage of several days between the criminal activity and the stop.</w:t>
      </w:r>
    </w:p>
    <w:p w14:paraId="4900D89F" w14:textId="77777777" w:rsidR="008F7A21" w:rsidRPr="002510B4" w:rsidRDefault="008F7A21" w:rsidP="008F7A21">
      <w:pPr>
        <w:jc w:val="both"/>
        <w:rPr>
          <w:rFonts w:ascii="Georgia" w:hAnsi="Georgia"/>
          <w:sz w:val="23"/>
          <w:szCs w:val="23"/>
        </w:rPr>
      </w:pPr>
    </w:p>
    <w:p w14:paraId="4083326A" w14:textId="20301BC7" w:rsidR="008F7A21" w:rsidRPr="001B4318" w:rsidRDefault="008F7A21" w:rsidP="008F7A21">
      <w:pPr>
        <w:jc w:val="both"/>
        <w:rPr>
          <w:rFonts w:ascii="Georgia" w:hAnsi="Georgia"/>
          <w:sz w:val="23"/>
          <w:szCs w:val="23"/>
        </w:rPr>
      </w:pPr>
      <w:r w:rsidRPr="001B4318">
        <w:rPr>
          <w:rFonts w:ascii="Georgia" w:hAnsi="Georgia"/>
          <w:sz w:val="23"/>
          <w:szCs w:val="23"/>
        </w:rPr>
        <w:t>JUDGMENT:</w:t>
      </w:r>
      <w:r w:rsidRPr="001B4318">
        <w:rPr>
          <w:rFonts w:ascii="Georgia" w:hAnsi="Georgia"/>
          <w:sz w:val="23"/>
          <w:szCs w:val="23"/>
        </w:rPr>
        <w:tab/>
      </w:r>
      <w:r w:rsidRPr="001B4318">
        <w:rPr>
          <w:rFonts w:ascii="Georgia" w:hAnsi="Georgia"/>
          <w:sz w:val="23"/>
          <w:szCs w:val="23"/>
        </w:rPr>
        <w:tab/>
      </w:r>
      <w:r w:rsidR="007356E9" w:rsidRPr="007356E9">
        <w:rPr>
          <w:rFonts w:ascii="Georgia" w:hAnsi="Georgia"/>
          <w:caps/>
          <w:sz w:val="23"/>
          <w:szCs w:val="23"/>
        </w:rPr>
        <w:t xml:space="preserve">Reversed and </w:t>
      </w:r>
      <w:r w:rsidR="00FC6F93">
        <w:rPr>
          <w:rFonts w:ascii="Georgia" w:hAnsi="Georgia"/>
          <w:caps/>
          <w:sz w:val="23"/>
          <w:szCs w:val="23"/>
        </w:rPr>
        <w:t>Appellant Discharged</w:t>
      </w:r>
    </w:p>
    <w:p w14:paraId="0431E082" w14:textId="77777777" w:rsidR="008F7A21" w:rsidRPr="001B4318" w:rsidRDefault="008F7A21" w:rsidP="008F7A21">
      <w:pPr>
        <w:ind w:firstLine="2160"/>
        <w:jc w:val="both"/>
        <w:rPr>
          <w:rFonts w:ascii="Georgia" w:hAnsi="Georgia"/>
          <w:sz w:val="23"/>
          <w:szCs w:val="23"/>
        </w:rPr>
      </w:pPr>
    </w:p>
    <w:p w14:paraId="087E8018" w14:textId="6726247A"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w:t>
      </w:r>
      <w:r w:rsidR="00DA51EA">
        <w:rPr>
          <w:rFonts w:ascii="Georgia" w:hAnsi="Georgia"/>
          <w:caps/>
          <w:sz w:val="23"/>
          <w:szCs w:val="23"/>
        </w:rPr>
        <w:t>P.</w:t>
      </w:r>
      <w:r w:rsidR="00765368" w:rsidRPr="00765368">
        <w:rPr>
          <w:rFonts w:ascii="Georgia" w:hAnsi="Georgia"/>
          <w:caps/>
          <w:sz w:val="23"/>
          <w:szCs w:val="23"/>
        </w:rPr>
        <w:t xml:space="preserve">J.; </w:t>
      </w:r>
      <w:r w:rsidR="00FC6F93">
        <w:rPr>
          <w:rFonts w:ascii="Georgia" w:hAnsi="Georgia"/>
          <w:caps/>
          <w:sz w:val="23"/>
          <w:szCs w:val="23"/>
        </w:rPr>
        <w:t>Winkler</w:t>
      </w:r>
      <w:r w:rsidR="00765368">
        <w:rPr>
          <w:rFonts w:ascii="Georgia" w:hAnsi="Georgia"/>
          <w:sz w:val="23"/>
          <w:szCs w:val="23"/>
        </w:rPr>
        <w:t xml:space="preserve"> and </w:t>
      </w:r>
      <w:r w:rsidR="007356E9">
        <w:rPr>
          <w:rFonts w:ascii="Georgia" w:hAnsi="Georgia"/>
          <w:caps/>
          <w:sz w:val="23"/>
          <w:szCs w:val="23"/>
        </w:rPr>
        <w:t>Kinsley</w:t>
      </w:r>
      <w:r w:rsidR="00765368" w:rsidRPr="00765368">
        <w:rPr>
          <w:rFonts w:ascii="Georgia" w:hAnsi="Georgia"/>
          <w:caps/>
          <w:sz w:val="23"/>
          <w:szCs w:val="23"/>
        </w:rPr>
        <w:t xml:space="preserve">, </w:t>
      </w:r>
      <w:r w:rsidR="003859D0">
        <w:rPr>
          <w:rFonts w:ascii="Georgia" w:hAnsi="Georgia"/>
          <w:caps/>
          <w:sz w:val="23"/>
          <w:szCs w:val="23"/>
        </w:rPr>
        <w:t>J</w:t>
      </w:r>
      <w:r w:rsidR="002C1D40" w:rsidRPr="00765368">
        <w:rPr>
          <w:rFonts w:ascii="Georgia" w:hAnsi="Georgia"/>
          <w:caps/>
          <w:sz w:val="23"/>
          <w:szCs w:val="23"/>
        </w:rPr>
        <w:t>J</w:t>
      </w:r>
      <w:r w:rsidR="00765368" w:rsidRPr="00765368">
        <w:rPr>
          <w:rFonts w:ascii="Georgia" w:hAnsi="Georgia"/>
          <w:caps/>
          <w:sz w:val="23"/>
          <w:szCs w:val="23"/>
        </w:rPr>
        <w:t>., concur</w:t>
      </w:r>
      <w:r w:rsidR="00765368">
        <w:rPr>
          <w:rFonts w:ascii="Georgia" w:hAnsi="Georgia"/>
          <w:sz w:val="23"/>
          <w:szCs w:val="23"/>
        </w:rPr>
        <w:t>.</w:t>
      </w:r>
    </w:p>
    <w:p w14:paraId="7804DA47" w14:textId="77777777" w:rsidR="00E73F9A" w:rsidRDefault="00E73F9A"/>
    <w:sectPr w:rsidR="00E3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82A28"/>
    <w:rsid w:val="000A3EEA"/>
    <w:rsid w:val="000A4C9A"/>
    <w:rsid w:val="00100E31"/>
    <w:rsid w:val="00142612"/>
    <w:rsid w:val="001458A9"/>
    <w:rsid w:val="001909F7"/>
    <w:rsid w:val="001D1316"/>
    <w:rsid w:val="001D404E"/>
    <w:rsid w:val="001D4C6B"/>
    <w:rsid w:val="0021325A"/>
    <w:rsid w:val="002C1D40"/>
    <w:rsid w:val="002E2E63"/>
    <w:rsid w:val="00344E89"/>
    <w:rsid w:val="00381686"/>
    <w:rsid w:val="003859D0"/>
    <w:rsid w:val="004752CF"/>
    <w:rsid w:val="004A7FA7"/>
    <w:rsid w:val="004E2795"/>
    <w:rsid w:val="004F1FA7"/>
    <w:rsid w:val="00586B56"/>
    <w:rsid w:val="006925E0"/>
    <w:rsid w:val="007356E9"/>
    <w:rsid w:val="007478A3"/>
    <w:rsid w:val="00765368"/>
    <w:rsid w:val="007C476E"/>
    <w:rsid w:val="007D135B"/>
    <w:rsid w:val="008B0C13"/>
    <w:rsid w:val="008B21FE"/>
    <w:rsid w:val="008D6922"/>
    <w:rsid w:val="008F7A21"/>
    <w:rsid w:val="00906783"/>
    <w:rsid w:val="009E0A55"/>
    <w:rsid w:val="00A14B9B"/>
    <w:rsid w:val="00AB7546"/>
    <w:rsid w:val="00AD7D01"/>
    <w:rsid w:val="00AE6177"/>
    <w:rsid w:val="00AE74C6"/>
    <w:rsid w:val="00B965EB"/>
    <w:rsid w:val="00BC0906"/>
    <w:rsid w:val="00C0395C"/>
    <w:rsid w:val="00C220AA"/>
    <w:rsid w:val="00C7294E"/>
    <w:rsid w:val="00C91EEF"/>
    <w:rsid w:val="00CB1180"/>
    <w:rsid w:val="00D238A6"/>
    <w:rsid w:val="00D95CF3"/>
    <w:rsid w:val="00DA51EA"/>
    <w:rsid w:val="00DB3212"/>
    <w:rsid w:val="00DE7CEF"/>
    <w:rsid w:val="00DF592D"/>
    <w:rsid w:val="00E03580"/>
    <w:rsid w:val="00E25CBC"/>
    <w:rsid w:val="00E6227B"/>
    <w:rsid w:val="00EA1AA8"/>
    <w:rsid w:val="00FC6F93"/>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 w:type="paragraph" w:styleId="Revision">
    <w:name w:val="Revision"/>
    <w:hidden/>
    <w:uiPriority w:val="99"/>
    <w:semiHidden/>
    <w:rsid w:val="001D4C6B"/>
    <w:pPr>
      <w:spacing w:after="0" w:line="240" w:lineRule="auto"/>
    </w:pPr>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C-220609, 610, 611, 612</dc:title>
  <dc:creator>.</dc:creator>
  <cp:lastModifiedBy>Renata Freese</cp:lastModifiedBy>
  <cp:revision>2</cp:revision>
  <dcterms:created xsi:type="dcterms:W3CDTF">2023-08-03T13:53:00Z</dcterms:created>
  <dcterms:modified xsi:type="dcterms:W3CDTF">2023-08-03T13:53:00Z</dcterms:modified>
</cp:coreProperties>
</file>