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F5BA" w14:textId="77777777" w:rsidR="00A21CFD" w:rsidRPr="0024101A" w:rsidRDefault="00A21CFD" w:rsidP="00A21CFD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A6A56F" w14:textId="0C2B2AD8" w:rsidR="00A21CFD" w:rsidRPr="0024101A" w:rsidRDefault="00A21CFD" w:rsidP="00A21CFD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  <w:lang w:val="en-US"/>
        </w:rPr>
        <w:t>BANKS V. BANKS</w:t>
      </w:r>
    </w:p>
    <w:p w14:paraId="4C254407" w14:textId="6D11BED1" w:rsidR="00A21CFD" w:rsidRPr="0024101A" w:rsidRDefault="00543538" w:rsidP="00A21CFD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09-13-23</w:t>
      </w:r>
    </w:p>
    <w:p w14:paraId="4CAF9CEE" w14:textId="46FC1F7A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C-230006</w:t>
      </w:r>
    </w:p>
    <w:p w14:paraId="08242EE1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4D207668" w14:textId="4DC354D5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DR-2101477</w:t>
      </w:r>
    </w:p>
    <w:p w14:paraId="043838E2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716B6166" w14:textId="42559A5C" w:rsidR="00A21CFD" w:rsidRPr="008D383E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F46A5F">
        <w:rPr>
          <w:rFonts w:ascii="Georgia" w:hAnsi="Georgia"/>
          <w:sz w:val="23"/>
          <w:szCs w:val="23"/>
        </w:rPr>
        <w:t>DIVORCE AND DISSOLUTION</w:t>
      </w:r>
      <w:r>
        <w:rPr>
          <w:rFonts w:ascii="Georgia" w:hAnsi="Georgia"/>
          <w:sz w:val="23"/>
          <w:szCs w:val="23"/>
        </w:rPr>
        <w:t xml:space="preserve"> – </w:t>
      </w:r>
      <w:r w:rsidR="00F46A5F">
        <w:rPr>
          <w:rFonts w:ascii="Georgia" w:hAnsi="Georgia"/>
          <w:sz w:val="23"/>
          <w:szCs w:val="23"/>
        </w:rPr>
        <w:t>PROPERTY DIVISION</w:t>
      </w:r>
      <w:r>
        <w:rPr>
          <w:rFonts w:ascii="Georgia" w:hAnsi="Georgia"/>
          <w:sz w:val="23"/>
          <w:szCs w:val="23"/>
        </w:rPr>
        <w:t xml:space="preserve"> – </w:t>
      </w:r>
      <w:r w:rsidR="00F46A5F">
        <w:rPr>
          <w:rFonts w:ascii="Georgia" w:hAnsi="Georgia"/>
          <w:sz w:val="23"/>
          <w:szCs w:val="23"/>
        </w:rPr>
        <w:t>DEED</w:t>
      </w:r>
      <w:r>
        <w:rPr>
          <w:rFonts w:ascii="Georgia" w:hAnsi="Georgia"/>
          <w:sz w:val="23"/>
          <w:szCs w:val="23"/>
        </w:rPr>
        <w:t xml:space="preserve"> – R.C. </w:t>
      </w:r>
      <w:r w:rsidR="00F46A5F">
        <w:rPr>
          <w:rFonts w:ascii="Georgia" w:hAnsi="Georgia"/>
          <w:sz w:val="23"/>
          <w:szCs w:val="23"/>
        </w:rPr>
        <w:t>3105.171(B)</w:t>
      </w:r>
    </w:p>
    <w:p w14:paraId="58A114FF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36AF6CFA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2F493B5" w14:textId="496E83CF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F46A5F">
        <w:rPr>
          <w:rFonts w:ascii="Georgia" w:hAnsi="Georgia"/>
          <w:sz w:val="23"/>
          <w:szCs w:val="23"/>
        </w:rPr>
        <w:t xml:space="preserve">The trial court did not abuse its discretion by finding a quitclaim deed that granted husband’s interest in a property to wife was intended as a full transfer of any equity interest husband </w:t>
      </w:r>
      <w:r w:rsidR="00933DDF">
        <w:rPr>
          <w:rFonts w:ascii="Georgia" w:hAnsi="Georgia"/>
          <w:sz w:val="23"/>
          <w:szCs w:val="23"/>
        </w:rPr>
        <w:t>may have previously</w:t>
      </w:r>
      <w:r w:rsidR="00F46A5F">
        <w:rPr>
          <w:rFonts w:ascii="Georgia" w:hAnsi="Georgia"/>
          <w:sz w:val="23"/>
          <w:szCs w:val="23"/>
        </w:rPr>
        <w:t xml:space="preserve"> acquired in the property.</w:t>
      </w:r>
      <w:r>
        <w:rPr>
          <w:rFonts w:ascii="Georgia" w:hAnsi="Georgia"/>
          <w:sz w:val="23"/>
          <w:szCs w:val="23"/>
        </w:rPr>
        <w:t xml:space="preserve"> </w:t>
      </w:r>
    </w:p>
    <w:p w14:paraId="7BD334E8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70A1A44A" w14:textId="77777777" w:rsidR="00A21CFD" w:rsidRDefault="00A21CFD" w:rsidP="00A21CFD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  <w:t xml:space="preserve">AFFIRMED </w:t>
      </w:r>
    </w:p>
    <w:p w14:paraId="04288CF8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22B4B0BB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>OPINION by BERGERON, J.; CROUSE, P.J., and KINSLEY, J., CONCUR.</w:t>
      </w:r>
    </w:p>
    <w:p w14:paraId="08ECB6FA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C343B68" w14:textId="77777777" w:rsidR="00A21CFD" w:rsidRDefault="00A21CFD" w:rsidP="00A21CFD"/>
    <w:p w14:paraId="610B8DD5" w14:textId="77777777" w:rsidR="009E3DAA" w:rsidRDefault="009E3DAA"/>
    <w:sectPr w:rsidR="009E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D"/>
    <w:rsid w:val="000F338C"/>
    <w:rsid w:val="00543538"/>
    <w:rsid w:val="00933DDF"/>
    <w:rsid w:val="009E3DAA"/>
    <w:rsid w:val="00A21CFD"/>
    <w:rsid w:val="00F4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BA44"/>
  <w15:chartTrackingRefBased/>
  <w15:docId w15:val="{923871E4-D07F-4B4D-BB3F-8AADB182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CFD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C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4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C-23006</dc:title>
  <dc:subject/>
  <dc:creator>.</dc:creator>
  <cp:keywords/>
  <dc:description/>
  <cp:lastModifiedBy>Renata Freese</cp:lastModifiedBy>
  <cp:revision>2</cp:revision>
  <dcterms:created xsi:type="dcterms:W3CDTF">2023-09-11T18:57:00Z</dcterms:created>
  <dcterms:modified xsi:type="dcterms:W3CDTF">2023-09-11T18:57:00Z</dcterms:modified>
</cp:coreProperties>
</file>