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08B1B096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714AA4">
        <w:rPr>
          <w:rFonts w:ascii="Georgia" w:hAnsi="Georgia"/>
          <w:b/>
          <w:sz w:val="23"/>
          <w:szCs w:val="23"/>
        </w:rPr>
        <w:t>STANKORB</w:t>
      </w:r>
    </w:p>
    <w:p w14:paraId="57E2C023" w14:textId="768576E5" w:rsidR="002F15BD" w:rsidRPr="002F15BD" w:rsidRDefault="00CD4FA7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10-20-23</w:t>
      </w:r>
    </w:p>
    <w:p w14:paraId="271EB0B0" w14:textId="032896EC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</w:t>
      </w:r>
      <w:r w:rsidR="00714AA4">
        <w:rPr>
          <w:rFonts w:ascii="Georgia" w:hAnsi="Georgia"/>
          <w:sz w:val="23"/>
        </w:rPr>
        <w:t>30097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04174DE1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714AA4" w:rsidRPr="00743EB8">
        <w:rPr>
          <w:rFonts w:ascii="Georgia" w:hAnsi="Georgia"/>
          <w:sz w:val="23"/>
        </w:rPr>
        <w:t>C-22TRC-17395A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76391A0E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714AA4">
        <w:rPr>
          <w:rFonts w:ascii="Georgia" w:hAnsi="Georgia"/>
          <w:sz w:val="23"/>
          <w:szCs w:val="23"/>
        </w:rPr>
        <w:t>OVI</w:t>
      </w:r>
      <w:r w:rsidR="00D210D0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 xml:space="preserve">– R.C. </w:t>
      </w:r>
      <w:r w:rsidR="00714AA4">
        <w:rPr>
          <w:rFonts w:ascii="Georgia" w:hAnsi="Georgia"/>
          <w:sz w:val="23"/>
          <w:szCs w:val="23"/>
        </w:rPr>
        <w:t>4511.19(A)(1)(a)</w:t>
      </w:r>
      <w:r w:rsidR="003946AD" w:rsidRPr="002F15BD">
        <w:rPr>
          <w:rFonts w:ascii="Georgia" w:hAnsi="Georgia"/>
          <w:sz w:val="23"/>
          <w:szCs w:val="23"/>
        </w:rPr>
        <w:t xml:space="preserve"> –</w:t>
      </w:r>
      <w:r w:rsidR="003C287B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 xml:space="preserve">EVIDENCE </w:t>
      </w:r>
      <w:r w:rsidR="003946AD" w:rsidRPr="002F15BD">
        <w:rPr>
          <w:rFonts w:ascii="Georgia" w:hAnsi="Georgia"/>
          <w:sz w:val="23"/>
          <w:szCs w:val="23"/>
        </w:rPr>
        <w:t xml:space="preserve">– </w:t>
      </w:r>
      <w:r w:rsidR="00D2226D">
        <w:rPr>
          <w:rFonts w:ascii="Georgia" w:hAnsi="Georgia"/>
          <w:sz w:val="23"/>
          <w:szCs w:val="23"/>
        </w:rPr>
        <w:t xml:space="preserve">SUFFICIENCY </w:t>
      </w:r>
      <w:r w:rsidR="00D2226D" w:rsidRPr="002F15BD">
        <w:rPr>
          <w:rFonts w:ascii="Georgia" w:hAnsi="Georgia"/>
          <w:sz w:val="23"/>
          <w:szCs w:val="23"/>
        </w:rPr>
        <w:t xml:space="preserve">– </w:t>
      </w:r>
      <w:r w:rsidR="003946AD">
        <w:rPr>
          <w:rFonts w:ascii="Georgia" w:hAnsi="Georgia"/>
          <w:sz w:val="23"/>
          <w:szCs w:val="23"/>
        </w:rPr>
        <w:t>MANIFEST WEIGHT</w:t>
      </w:r>
      <w:r w:rsidRPr="002F15BD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0412412D" w:rsidR="002F15BD" w:rsidRPr="00E94C29" w:rsidRDefault="002F15BD" w:rsidP="00CD4FA7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3846DF3" w14:textId="0E0EB871" w:rsidR="00D210D0" w:rsidRDefault="006F51E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</w:t>
      </w:r>
      <w:r w:rsidR="00D210D0">
        <w:rPr>
          <w:rFonts w:ascii="Georgia" w:hAnsi="Georgia"/>
          <w:sz w:val="23"/>
          <w:szCs w:val="23"/>
        </w:rPr>
        <w:t xml:space="preserve">’s conviction </w:t>
      </w:r>
      <w:r w:rsidR="003946AD">
        <w:rPr>
          <w:rFonts w:ascii="Georgia" w:hAnsi="Georgia"/>
          <w:sz w:val="23"/>
          <w:szCs w:val="23"/>
        </w:rPr>
        <w:t xml:space="preserve">for </w:t>
      </w:r>
      <w:r w:rsidR="00714AA4">
        <w:rPr>
          <w:rFonts w:ascii="Georgia" w:hAnsi="Georgia"/>
          <w:sz w:val="23"/>
          <w:szCs w:val="23"/>
        </w:rPr>
        <w:t>operating a vehicle</w:t>
      </w:r>
      <w:r w:rsidR="003C287B">
        <w:rPr>
          <w:rFonts w:ascii="Georgia" w:hAnsi="Georgia"/>
          <w:sz w:val="23"/>
          <w:szCs w:val="23"/>
        </w:rPr>
        <w:t xml:space="preserve"> while</w:t>
      </w:r>
      <w:r w:rsidR="00714AA4">
        <w:rPr>
          <w:rFonts w:ascii="Georgia" w:hAnsi="Georgia"/>
          <w:sz w:val="23"/>
          <w:szCs w:val="23"/>
        </w:rPr>
        <w:t xml:space="preserve"> under the influence of alcohol in violation of R.C. 4511.19(A)(1)(a) was</w:t>
      </w:r>
      <w:r w:rsidR="003946AD">
        <w:rPr>
          <w:rFonts w:ascii="Georgia" w:hAnsi="Georgia"/>
          <w:sz w:val="23"/>
          <w:szCs w:val="23"/>
        </w:rPr>
        <w:t xml:space="preserve"> supported by sufficient evidence and the manifest weight of the evidence where </w:t>
      </w:r>
      <w:r w:rsidR="00714AA4">
        <w:rPr>
          <w:rFonts w:ascii="Georgia" w:hAnsi="Georgia"/>
          <w:sz w:val="23"/>
          <w:szCs w:val="23"/>
        </w:rPr>
        <w:t>chemical testing</w:t>
      </w:r>
      <w:r w:rsidR="00714AA4" w:rsidRPr="00714AA4">
        <w:rPr>
          <w:rFonts w:ascii="Georgia" w:hAnsi="Georgia"/>
          <w:sz w:val="23"/>
          <w:szCs w:val="23"/>
        </w:rPr>
        <w:t xml:space="preserve"> indicat</w:t>
      </w:r>
      <w:r w:rsidR="00714AA4">
        <w:rPr>
          <w:rFonts w:ascii="Georgia" w:hAnsi="Georgia"/>
          <w:sz w:val="23"/>
          <w:szCs w:val="23"/>
        </w:rPr>
        <w:t>ing</w:t>
      </w:r>
      <w:r w:rsidR="00714AA4" w:rsidRPr="00714AA4">
        <w:rPr>
          <w:rFonts w:ascii="Georgia" w:hAnsi="Georgia"/>
          <w:sz w:val="23"/>
          <w:szCs w:val="23"/>
        </w:rPr>
        <w:t xml:space="preserve"> the presence of alcohol in his blood in conjunction with eyewitness testimony describing his erratic driving proved that he operated his motorcycle under the influence of alcohol.</w:t>
      </w:r>
    </w:p>
    <w:p w14:paraId="73106CC3" w14:textId="77777777" w:rsidR="003946AD" w:rsidRDefault="003946A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4654FA2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A1C1A49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714AA4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714AA4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714AA4" w:rsidRDefault="00714AA4"/>
    <w:sectPr w:rsidR="0071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295005"/>
    <w:rsid w:val="002F15BD"/>
    <w:rsid w:val="002F1F53"/>
    <w:rsid w:val="003946AD"/>
    <w:rsid w:val="003C287B"/>
    <w:rsid w:val="00445043"/>
    <w:rsid w:val="00512575"/>
    <w:rsid w:val="00520304"/>
    <w:rsid w:val="006F51E0"/>
    <w:rsid w:val="00714AA4"/>
    <w:rsid w:val="007B4EF1"/>
    <w:rsid w:val="007D050E"/>
    <w:rsid w:val="007F4FB7"/>
    <w:rsid w:val="00820EA3"/>
    <w:rsid w:val="008324A5"/>
    <w:rsid w:val="00883879"/>
    <w:rsid w:val="00935D71"/>
    <w:rsid w:val="009C1058"/>
    <w:rsid w:val="00A154DE"/>
    <w:rsid w:val="00B941FB"/>
    <w:rsid w:val="00C91E36"/>
    <w:rsid w:val="00CD4FA7"/>
    <w:rsid w:val="00D210D0"/>
    <w:rsid w:val="00D2226D"/>
    <w:rsid w:val="00D9573A"/>
    <w:rsid w:val="00DB1E05"/>
    <w:rsid w:val="00DE7A89"/>
    <w:rsid w:val="00E3786B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C-230097</dc:title>
  <dc:subject/>
  <dc:creator>.</dc:creator>
  <cp:keywords/>
  <dc:description/>
  <cp:lastModifiedBy>Renata Freese</cp:lastModifiedBy>
  <cp:revision>2</cp:revision>
  <dcterms:created xsi:type="dcterms:W3CDTF">2023-10-18T18:50:00Z</dcterms:created>
  <dcterms:modified xsi:type="dcterms:W3CDTF">2023-10-18T18:50:00Z</dcterms:modified>
</cp:coreProperties>
</file>