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8759" w14:textId="2303300D" w:rsidR="00CB5785" w:rsidRPr="008B7269" w:rsidRDefault="00CB5785" w:rsidP="008B7269">
      <w:pPr>
        <w:pStyle w:val="Heading1"/>
        <w:tabs>
          <w:tab w:val="left" w:pos="2160"/>
        </w:tabs>
        <w:rPr>
          <w:rFonts w:ascii="Georgia" w:hAnsi="Georgia"/>
          <w:bCs/>
          <w:snapToGrid w:val="0"/>
          <w:sz w:val="23"/>
          <w:szCs w:val="23"/>
        </w:rPr>
      </w:pPr>
      <w:r w:rsidRPr="008B7269">
        <w:rPr>
          <w:rFonts w:ascii="Georgia" w:hAnsi="Georgia"/>
          <w:bCs/>
          <w:snapToGrid w:val="0"/>
          <w:sz w:val="23"/>
          <w:szCs w:val="23"/>
        </w:rPr>
        <w:t>CAPTION:</w:t>
      </w:r>
      <w:r w:rsidRPr="008B7269">
        <w:rPr>
          <w:rFonts w:ascii="Georgia" w:hAnsi="Georgia"/>
          <w:bCs/>
          <w:snapToGrid w:val="0"/>
          <w:sz w:val="23"/>
          <w:szCs w:val="23"/>
        </w:rPr>
        <w:tab/>
      </w:r>
      <w:r w:rsidR="007F6333">
        <w:rPr>
          <w:rFonts w:ascii="Georgia" w:hAnsi="Georgia"/>
          <w:bCs/>
          <w:snapToGrid w:val="0"/>
          <w:sz w:val="23"/>
          <w:szCs w:val="23"/>
        </w:rPr>
        <w:t xml:space="preserve">IN RE: </w:t>
      </w:r>
      <w:r w:rsidR="000C3047">
        <w:rPr>
          <w:rFonts w:ascii="Georgia" w:hAnsi="Georgia"/>
          <w:bCs/>
          <w:snapToGrid w:val="0"/>
          <w:sz w:val="23"/>
          <w:szCs w:val="23"/>
        </w:rPr>
        <w:t>D.K. AND D.K.</w:t>
      </w:r>
    </w:p>
    <w:p w14:paraId="7BCA2D88" w14:textId="094AB48E" w:rsidR="00CB5785" w:rsidRPr="008B7269" w:rsidRDefault="001E4C65" w:rsidP="008B7269">
      <w:pPr>
        <w:tabs>
          <w:tab w:val="left" w:pos="2160"/>
        </w:tabs>
        <w:rPr>
          <w:rFonts w:ascii="Georgia" w:hAnsi="Georgia"/>
          <w:b/>
          <w:bCs/>
          <w:snapToGrid w:val="0"/>
          <w:sz w:val="23"/>
          <w:szCs w:val="23"/>
        </w:rPr>
      </w:pPr>
      <w:r>
        <w:rPr>
          <w:rFonts w:ascii="Georgia" w:hAnsi="Georgia"/>
          <w:b/>
          <w:bCs/>
          <w:snapToGrid w:val="0"/>
          <w:sz w:val="23"/>
          <w:szCs w:val="23"/>
        </w:rPr>
        <w:t>11-17-23</w:t>
      </w:r>
    </w:p>
    <w:p w14:paraId="1641B032" w14:textId="2226AEC9" w:rsidR="00CB5785" w:rsidRPr="008B7269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8B7269">
        <w:rPr>
          <w:rFonts w:ascii="Georgia" w:hAnsi="Georgia"/>
          <w:snapToGrid w:val="0"/>
          <w:sz w:val="23"/>
          <w:szCs w:val="23"/>
        </w:rPr>
        <w:t>APPEAL NO</w:t>
      </w:r>
      <w:r w:rsidR="00862325">
        <w:rPr>
          <w:rFonts w:ascii="Georgia" w:hAnsi="Georgia"/>
          <w:snapToGrid w:val="0"/>
          <w:sz w:val="23"/>
          <w:szCs w:val="23"/>
        </w:rPr>
        <w:t>.</w:t>
      </w:r>
      <w:r w:rsidRPr="008B7269">
        <w:rPr>
          <w:rFonts w:ascii="Georgia" w:hAnsi="Georgia"/>
          <w:snapToGrid w:val="0"/>
          <w:sz w:val="23"/>
          <w:szCs w:val="23"/>
        </w:rPr>
        <w:t>:</w:t>
      </w:r>
      <w:r w:rsidRPr="008B7269">
        <w:rPr>
          <w:rFonts w:ascii="Georgia" w:hAnsi="Georgia"/>
          <w:snapToGrid w:val="0"/>
          <w:sz w:val="23"/>
          <w:szCs w:val="23"/>
        </w:rPr>
        <w:tab/>
        <w:t>C</w:t>
      </w:r>
      <w:r w:rsidR="00A2512C" w:rsidRPr="008B7269">
        <w:rPr>
          <w:rFonts w:ascii="Georgia" w:hAnsi="Georgia"/>
          <w:snapToGrid w:val="0"/>
          <w:sz w:val="23"/>
          <w:szCs w:val="23"/>
        </w:rPr>
        <w:t>-</w:t>
      </w:r>
      <w:r w:rsidR="000C3047">
        <w:rPr>
          <w:rFonts w:ascii="Georgia" w:hAnsi="Georgia"/>
          <w:snapToGrid w:val="0"/>
          <w:sz w:val="23"/>
          <w:szCs w:val="23"/>
        </w:rPr>
        <w:t>220587</w:t>
      </w:r>
    </w:p>
    <w:p w14:paraId="71113651" w14:textId="77777777" w:rsidR="00CB5785" w:rsidRPr="008B7269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7364349C" w14:textId="21EFFB76" w:rsidR="00CB5785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8B7269">
        <w:rPr>
          <w:rFonts w:ascii="Georgia" w:hAnsi="Georgia"/>
          <w:snapToGrid w:val="0"/>
          <w:sz w:val="23"/>
          <w:szCs w:val="23"/>
        </w:rPr>
        <w:t>TRIAL NO.:</w:t>
      </w:r>
      <w:r w:rsidRPr="008B7269">
        <w:rPr>
          <w:rFonts w:ascii="Georgia" w:hAnsi="Georgia"/>
          <w:snapToGrid w:val="0"/>
          <w:sz w:val="23"/>
          <w:szCs w:val="23"/>
        </w:rPr>
        <w:tab/>
      </w:r>
      <w:r w:rsidR="007F6333">
        <w:rPr>
          <w:rFonts w:ascii="Georgia" w:hAnsi="Georgia"/>
          <w:snapToGrid w:val="0"/>
          <w:sz w:val="23"/>
          <w:szCs w:val="23"/>
        </w:rPr>
        <w:t>F</w:t>
      </w:r>
      <w:r w:rsidR="000C3047">
        <w:rPr>
          <w:rFonts w:ascii="Georgia" w:hAnsi="Georgia"/>
          <w:snapToGrid w:val="0"/>
          <w:sz w:val="23"/>
          <w:szCs w:val="23"/>
        </w:rPr>
        <w:t>19-1553Z</w:t>
      </w:r>
    </w:p>
    <w:p w14:paraId="3B7A5E4A" w14:textId="77777777" w:rsidR="00C51DF7" w:rsidRPr="008B7269" w:rsidRDefault="00C51DF7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66433B82" w14:textId="3F846F30" w:rsidR="00CB5785" w:rsidRPr="008B7269" w:rsidRDefault="003E7E9E" w:rsidP="00ED7F79">
      <w:pPr>
        <w:tabs>
          <w:tab w:val="left" w:pos="2160"/>
        </w:tabs>
        <w:ind w:left="2160" w:hanging="2160"/>
        <w:jc w:val="both"/>
        <w:rPr>
          <w:rFonts w:ascii="Georgia" w:hAnsi="Georgia"/>
          <w:snapToGrid w:val="0"/>
          <w:sz w:val="23"/>
          <w:szCs w:val="23"/>
        </w:rPr>
      </w:pPr>
      <w:r>
        <w:rPr>
          <w:rFonts w:ascii="Georgia" w:hAnsi="Georgia"/>
          <w:snapToGrid w:val="0"/>
          <w:sz w:val="23"/>
          <w:szCs w:val="23"/>
        </w:rPr>
        <w:t>KEY WORDS</w:t>
      </w:r>
      <w:r w:rsidR="00CB5785" w:rsidRPr="008B7269">
        <w:rPr>
          <w:rFonts w:ascii="Georgia" w:hAnsi="Georgia"/>
          <w:snapToGrid w:val="0"/>
          <w:sz w:val="23"/>
          <w:szCs w:val="23"/>
        </w:rPr>
        <w:t>:</w:t>
      </w:r>
      <w:r w:rsidR="00CB5785" w:rsidRPr="008B7269">
        <w:rPr>
          <w:rFonts w:ascii="Georgia" w:hAnsi="Georgia"/>
          <w:snapToGrid w:val="0"/>
          <w:sz w:val="23"/>
          <w:szCs w:val="23"/>
        </w:rPr>
        <w:tab/>
      </w:r>
      <w:r w:rsidR="007F6333">
        <w:rPr>
          <w:rFonts w:ascii="Georgia" w:hAnsi="Georgia"/>
          <w:snapToGrid w:val="0"/>
          <w:sz w:val="23"/>
          <w:szCs w:val="23"/>
        </w:rPr>
        <w:t xml:space="preserve">LEGAL CUSTODY </w:t>
      </w:r>
      <w:r w:rsidR="00C51DF7">
        <w:rPr>
          <w:rFonts w:ascii="Georgia" w:hAnsi="Georgia"/>
          <w:snapToGrid w:val="0"/>
          <w:sz w:val="23"/>
          <w:szCs w:val="23"/>
        </w:rPr>
        <w:t xml:space="preserve">– </w:t>
      </w:r>
      <w:r w:rsidR="007F6333">
        <w:rPr>
          <w:rFonts w:ascii="Georgia" w:hAnsi="Georgia"/>
          <w:snapToGrid w:val="0"/>
          <w:sz w:val="23"/>
          <w:szCs w:val="23"/>
        </w:rPr>
        <w:t xml:space="preserve">ABUSE OF DISCRETION </w:t>
      </w:r>
      <w:r w:rsidR="00E76ED3">
        <w:rPr>
          <w:rFonts w:ascii="Georgia" w:hAnsi="Georgia"/>
          <w:snapToGrid w:val="0"/>
          <w:sz w:val="23"/>
          <w:szCs w:val="23"/>
        </w:rPr>
        <w:t xml:space="preserve">– </w:t>
      </w:r>
      <w:r w:rsidR="00F1137B">
        <w:rPr>
          <w:rFonts w:ascii="Georgia" w:hAnsi="Georgia"/>
          <w:snapToGrid w:val="0"/>
          <w:sz w:val="23"/>
          <w:szCs w:val="23"/>
        </w:rPr>
        <w:t>JUV.R. 40 –</w:t>
      </w:r>
      <w:r w:rsidR="00F1137B" w:rsidRPr="00F1137B">
        <w:rPr>
          <w:rFonts w:ascii="Georgia" w:hAnsi="Georgia"/>
          <w:snapToGrid w:val="0"/>
          <w:sz w:val="23"/>
          <w:szCs w:val="23"/>
        </w:rPr>
        <w:t xml:space="preserve"> </w:t>
      </w:r>
      <w:r w:rsidR="00F1137B">
        <w:rPr>
          <w:rFonts w:ascii="Georgia" w:hAnsi="Georgia"/>
          <w:snapToGrid w:val="0"/>
          <w:sz w:val="23"/>
          <w:szCs w:val="23"/>
        </w:rPr>
        <w:t xml:space="preserve">INDEPENDENT REVIEW – AFFIDAVIT TO SUPPLEMENT AN INCOMPLETE TRANSCRIPT – RECORDING ERROR – DUE PROCESS – </w:t>
      </w:r>
      <w:r w:rsidR="007F6333">
        <w:rPr>
          <w:rFonts w:ascii="Georgia" w:hAnsi="Georgia"/>
          <w:snapToGrid w:val="0"/>
          <w:sz w:val="23"/>
          <w:szCs w:val="23"/>
        </w:rPr>
        <w:t>BEST INTEREST OF THE CHILD</w:t>
      </w:r>
      <w:r w:rsidR="000C3047">
        <w:rPr>
          <w:rFonts w:ascii="Georgia" w:hAnsi="Georgia"/>
          <w:snapToGrid w:val="0"/>
          <w:sz w:val="23"/>
          <w:szCs w:val="23"/>
        </w:rPr>
        <w:t xml:space="preserve"> –</w:t>
      </w:r>
      <w:r w:rsidR="00F1137B">
        <w:rPr>
          <w:rFonts w:ascii="Georgia" w:hAnsi="Georgia"/>
          <w:snapToGrid w:val="0"/>
          <w:sz w:val="23"/>
          <w:szCs w:val="23"/>
        </w:rPr>
        <w:t xml:space="preserve"> APP.R. 12(B)</w:t>
      </w:r>
    </w:p>
    <w:p w14:paraId="3C4EC75D" w14:textId="77777777" w:rsidR="00CB5785" w:rsidRPr="008B7269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35430C29" w14:textId="77777777" w:rsidR="00CB5785" w:rsidRPr="008B7269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8B7269">
        <w:rPr>
          <w:rFonts w:ascii="Georgia" w:hAnsi="Georgia"/>
          <w:snapToGrid w:val="0"/>
          <w:sz w:val="23"/>
          <w:szCs w:val="23"/>
        </w:rPr>
        <w:t>SUMMARY:</w:t>
      </w:r>
    </w:p>
    <w:p w14:paraId="1CADA2FB" w14:textId="59C4119F" w:rsidR="00180036" w:rsidRDefault="00E76ED3" w:rsidP="007F6333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</w:t>
      </w:r>
      <w:r w:rsidR="007F6333">
        <w:rPr>
          <w:rFonts w:ascii="Georgia" w:hAnsi="Georgia"/>
          <w:sz w:val="23"/>
          <w:szCs w:val="23"/>
        </w:rPr>
        <w:t>juvenile</w:t>
      </w:r>
      <w:r>
        <w:rPr>
          <w:rFonts w:ascii="Georgia" w:hAnsi="Georgia"/>
          <w:sz w:val="23"/>
          <w:szCs w:val="23"/>
        </w:rPr>
        <w:t xml:space="preserve"> court </w:t>
      </w:r>
      <w:r w:rsidR="00D50640">
        <w:rPr>
          <w:rFonts w:ascii="Georgia" w:hAnsi="Georgia"/>
          <w:sz w:val="23"/>
          <w:szCs w:val="23"/>
        </w:rPr>
        <w:t xml:space="preserve">did not abuse its discretion in </w:t>
      </w:r>
      <w:r w:rsidR="00704631">
        <w:rPr>
          <w:rFonts w:ascii="Georgia" w:hAnsi="Georgia"/>
          <w:sz w:val="23"/>
          <w:szCs w:val="23"/>
        </w:rPr>
        <w:t xml:space="preserve">conducting its independent review of </w:t>
      </w:r>
      <w:r w:rsidR="00D50640">
        <w:rPr>
          <w:rFonts w:ascii="Georgia" w:hAnsi="Georgia"/>
          <w:sz w:val="23"/>
          <w:szCs w:val="23"/>
        </w:rPr>
        <w:t>the magistrate’s decision where Juv.R. 40(D)(4)(b) expressly authorizes the juvenile court to adopt the magistrate’s findings in</w:t>
      </w:r>
      <w:r w:rsidR="00520E2F">
        <w:rPr>
          <w:rFonts w:ascii="Georgia" w:hAnsi="Georgia"/>
          <w:sz w:val="23"/>
          <w:szCs w:val="23"/>
        </w:rPr>
        <w:t xml:space="preserve"> their</w:t>
      </w:r>
      <w:r w:rsidR="00D50640">
        <w:rPr>
          <w:rFonts w:ascii="Georgia" w:hAnsi="Georgia"/>
          <w:sz w:val="23"/>
          <w:szCs w:val="23"/>
        </w:rPr>
        <w:t xml:space="preserve"> entirety and the juvenile </w:t>
      </w:r>
      <w:r w:rsidR="00520E2F">
        <w:rPr>
          <w:rFonts w:ascii="Georgia" w:hAnsi="Georgia"/>
          <w:sz w:val="23"/>
          <w:szCs w:val="23"/>
        </w:rPr>
        <w:t xml:space="preserve">court </w:t>
      </w:r>
      <w:r w:rsidR="00D50640">
        <w:rPr>
          <w:rFonts w:ascii="Georgia" w:hAnsi="Georgia"/>
          <w:sz w:val="23"/>
          <w:szCs w:val="23"/>
        </w:rPr>
        <w:t>added additional reasoning in its decision to respond to mother’s objections.</w:t>
      </w:r>
    </w:p>
    <w:p w14:paraId="2B075F18" w14:textId="77777777" w:rsidR="00D50640" w:rsidRDefault="00D50640" w:rsidP="007F6333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3A324018" w14:textId="1B13AC57" w:rsidR="00704631" w:rsidRDefault="00D50640" w:rsidP="007F6333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juvenile court did not abuse its discretion </w:t>
      </w:r>
      <w:r w:rsidR="00704631">
        <w:rPr>
          <w:rFonts w:ascii="Georgia" w:hAnsi="Georgia"/>
          <w:sz w:val="23"/>
          <w:szCs w:val="23"/>
        </w:rPr>
        <w:t>in conducting its independent review by</w:t>
      </w:r>
      <w:r>
        <w:rPr>
          <w:rFonts w:ascii="Georgia" w:hAnsi="Georgia"/>
          <w:sz w:val="23"/>
          <w:szCs w:val="23"/>
        </w:rPr>
        <w:t xml:space="preserve"> relying on an affidavit of testimony that was presented to the magistrate but not transcribed </w:t>
      </w:r>
      <w:r w:rsidR="00704631">
        <w:rPr>
          <w:rFonts w:ascii="Georgia" w:hAnsi="Georgia"/>
          <w:sz w:val="23"/>
          <w:szCs w:val="23"/>
        </w:rPr>
        <w:t xml:space="preserve">because of an error </w:t>
      </w:r>
      <w:r>
        <w:rPr>
          <w:rFonts w:ascii="Georgia" w:hAnsi="Georgia"/>
          <w:sz w:val="23"/>
          <w:szCs w:val="23"/>
        </w:rPr>
        <w:t xml:space="preserve">where Juv.R. 40(D)(4)(b) expressly authorizes the juvenile court to take additional evidence when acting on </w:t>
      </w:r>
      <w:r w:rsidR="00704631">
        <w:rPr>
          <w:rFonts w:ascii="Georgia" w:hAnsi="Georgia"/>
          <w:sz w:val="23"/>
          <w:szCs w:val="23"/>
        </w:rPr>
        <w:t>objections to a magistrate’s decision</w:t>
      </w:r>
      <w:r w:rsidR="00991F56">
        <w:rPr>
          <w:rFonts w:ascii="Georgia" w:hAnsi="Georgia"/>
          <w:sz w:val="23"/>
          <w:szCs w:val="23"/>
        </w:rPr>
        <w:t>.</w:t>
      </w:r>
    </w:p>
    <w:p w14:paraId="38D3EB27" w14:textId="77777777" w:rsidR="00991F56" w:rsidRDefault="00991F56" w:rsidP="007F6333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6F9D89D8" w14:textId="5096DC04" w:rsidR="00704631" w:rsidRDefault="00704631" w:rsidP="007F6333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juvenile court did not abuse its discretion in conducting its independent review by deferring to the magistrate’s findings of witness credibility</w:t>
      </w:r>
      <w:r w:rsidR="00520E2F">
        <w:rPr>
          <w:rFonts w:ascii="Georgia" w:hAnsi="Georgia"/>
          <w:sz w:val="23"/>
          <w:szCs w:val="23"/>
        </w:rPr>
        <w:t>,</w:t>
      </w:r>
      <w:r>
        <w:rPr>
          <w:rFonts w:ascii="Georgia" w:hAnsi="Georgia"/>
          <w:sz w:val="23"/>
          <w:szCs w:val="23"/>
        </w:rPr>
        <w:t xml:space="preserve"> despite taking an affidavit</w:t>
      </w:r>
      <w:r w:rsidR="00520E2F">
        <w:rPr>
          <w:rFonts w:ascii="Georgia" w:hAnsi="Georgia"/>
          <w:sz w:val="23"/>
          <w:szCs w:val="23"/>
        </w:rPr>
        <w:t>,</w:t>
      </w:r>
      <w:r>
        <w:rPr>
          <w:rFonts w:ascii="Georgia" w:hAnsi="Georgia"/>
          <w:sz w:val="23"/>
          <w:szCs w:val="23"/>
        </w:rPr>
        <w:t xml:space="preserve"> because the affidavit contained </w:t>
      </w:r>
      <w:r w:rsidR="00991F56">
        <w:rPr>
          <w:rFonts w:ascii="Georgia" w:hAnsi="Georgia"/>
          <w:sz w:val="23"/>
          <w:szCs w:val="23"/>
        </w:rPr>
        <w:t xml:space="preserve">mother’s </w:t>
      </w:r>
      <w:r>
        <w:rPr>
          <w:rFonts w:ascii="Georgia" w:hAnsi="Georgia"/>
          <w:sz w:val="23"/>
          <w:szCs w:val="23"/>
        </w:rPr>
        <w:t xml:space="preserve">testimony </w:t>
      </w:r>
      <w:r w:rsidR="00991F56">
        <w:rPr>
          <w:rFonts w:ascii="Georgia" w:hAnsi="Georgia"/>
          <w:sz w:val="23"/>
          <w:szCs w:val="23"/>
        </w:rPr>
        <w:t xml:space="preserve">originally </w:t>
      </w:r>
      <w:r>
        <w:rPr>
          <w:rFonts w:ascii="Georgia" w:hAnsi="Georgia"/>
          <w:sz w:val="23"/>
          <w:szCs w:val="23"/>
        </w:rPr>
        <w:t>presented to the magistrate.</w:t>
      </w:r>
    </w:p>
    <w:p w14:paraId="494D9FFF" w14:textId="77777777" w:rsidR="00991F56" w:rsidRDefault="00991F56" w:rsidP="007F6333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63A2137F" w14:textId="7620AEB8" w:rsidR="00991F56" w:rsidRDefault="00991F56" w:rsidP="00991F56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juvenile court did not err when it ordered mother to submit an affidavit of the evidence that was presented at </w:t>
      </w:r>
      <w:r w:rsidR="00520E2F">
        <w:rPr>
          <w:rFonts w:ascii="Georgia" w:hAnsi="Georgia"/>
          <w:sz w:val="23"/>
          <w:szCs w:val="23"/>
        </w:rPr>
        <w:t xml:space="preserve">the hearing before the magistrate </w:t>
      </w:r>
      <w:r>
        <w:rPr>
          <w:rFonts w:ascii="Georgia" w:hAnsi="Georgia"/>
          <w:sz w:val="23"/>
          <w:szCs w:val="23"/>
        </w:rPr>
        <w:t>but not transcribed because of a recording error where Juv.R. 40(D) permits an affidavit to supplement a transcript where parts of that transcript are unavailable.</w:t>
      </w:r>
    </w:p>
    <w:p w14:paraId="10DC046A" w14:textId="77777777" w:rsidR="00991F56" w:rsidRDefault="00991F56" w:rsidP="007F6333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455FF7D9" w14:textId="7D1C0CDB" w:rsidR="00991F56" w:rsidRDefault="00991F56" w:rsidP="007F6333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juvenile court did not violate mother’s procedural</w:t>
      </w:r>
      <w:r w:rsidR="00520E2F">
        <w:rPr>
          <w:rFonts w:ascii="Georgia" w:hAnsi="Georgia"/>
          <w:sz w:val="23"/>
          <w:szCs w:val="23"/>
        </w:rPr>
        <w:t>-</w:t>
      </w:r>
      <w:r>
        <w:rPr>
          <w:rFonts w:ascii="Georgia" w:hAnsi="Georgia"/>
          <w:sz w:val="23"/>
          <w:szCs w:val="23"/>
        </w:rPr>
        <w:t>due</w:t>
      </w:r>
      <w:r w:rsidR="00520E2F">
        <w:rPr>
          <w:rFonts w:ascii="Georgia" w:hAnsi="Georgia"/>
          <w:sz w:val="23"/>
          <w:szCs w:val="23"/>
        </w:rPr>
        <w:t>-p</w:t>
      </w:r>
      <w:r>
        <w:rPr>
          <w:rFonts w:ascii="Georgia" w:hAnsi="Georgia"/>
          <w:sz w:val="23"/>
          <w:szCs w:val="23"/>
        </w:rPr>
        <w:t xml:space="preserve">rocess rights by ordering mother to submit an affidavit where </w:t>
      </w:r>
      <w:r w:rsidR="00F1137B">
        <w:rPr>
          <w:rFonts w:ascii="Georgia" w:hAnsi="Georgia"/>
          <w:sz w:val="23"/>
          <w:szCs w:val="23"/>
        </w:rPr>
        <w:t xml:space="preserve">an affidavit is a proper cure for a recording error and </w:t>
      </w:r>
      <w:r>
        <w:rPr>
          <w:rFonts w:ascii="Georgia" w:hAnsi="Georgia"/>
          <w:sz w:val="23"/>
          <w:szCs w:val="23"/>
        </w:rPr>
        <w:t>mother gained the benefit of submitting a 48-page affidavit of testimony without opposing counsel to potentially object or cross-examine mother</w:t>
      </w:r>
      <w:r w:rsidR="00F1137B">
        <w:rPr>
          <w:rFonts w:ascii="Georgia" w:hAnsi="Georgia"/>
          <w:sz w:val="23"/>
          <w:szCs w:val="23"/>
        </w:rPr>
        <w:t>.</w:t>
      </w:r>
    </w:p>
    <w:p w14:paraId="4312DF3B" w14:textId="77777777" w:rsidR="00F1137B" w:rsidRDefault="00F1137B" w:rsidP="007F6333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21628DBF" w14:textId="3826304F" w:rsidR="00F1137B" w:rsidRDefault="00F1137B" w:rsidP="007F6333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juvenile court did not abuse its discretion in making its best-interest determination where its judgment addresses all statutory best-interest factors and supports each determination with competent and credible evidence.</w:t>
      </w:r>
    </w:p>
    <w:p w14:paraId="31CFC662" w14:textId="77777777" w:rsidR="00F1137B" w:rsidRDefault="00F1137B" w:rsidP="007F6333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43D0D23A" w14:textId="7CCE8931" w:rsidR="00F1137B" w:rsidRDefault="00F1137B" w:rsidP="007F6333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It would be inappropriate for a court of appeals to use App.R.</w:t>
      </w:r>
      <w:r w:rsidR="00520E2F">
        <w:rPr>
          <w:rFonts w:ascii="Georgia" w:hAnsi="Georgia"/>
          <w:sz w:val="23"/>
          <w:szCs w:val="23"/>
        </w:rPr>
        <w:t> </w:t>
      </w:r>
      <w:r>
        <w:rPr>
          <w:rFonts w:ascii="Georgia" w:hAnsi="Georgia"/>
          <w:sz w:val="23"/>
          <w:szCs w:val="23"/>
        </w:rPr>
        <w:t>12(B) to dictate legal custody as a matter of law contrary to the juvenile court’s determination where the juvenile court has knowledge gained by observing the witnesses and the parties over five years of proceedings.</w:t>
      </w:r>
    </w:p>
    <w:p w14:paraId="16A1A717" w14:textId="77777777" w:rsidR="00180036" w:rsidRDefault="00180036" w:rsidP="00090381">
      <w:pPr>
        <w:pStyle w:val="BodyTextIndent"/>
        <w:ind w:left="0" w:firstLine="0"/>
        <w:rPr>
          <w:rFonts w:ascii="Georgia" w:hAnsi="Georgia"/>
          <w:sz w:val="23"/>
          <w:szCs w:val="23"/>
        </w:rPr>
      </w:pPr>
    </w:p>
    <w:p w14:paraId="39E2EA39" w14:textId="302963CB" w:rsidR="00CB5785" w:rsidRPr="00180036" w:rsidRDefault="00CB5785" w:rsidP="008B7269">
      <w:pPr>
        <w:pStyle w:val="BodyTextIndent"/>
        <w:tabs>
          <w:tab w:val="left" w:pos="2160"/>
        </w:tabs>
        <w:ind w:left="0" w:firstLine="0"/>
        <w:rPr>
          <w:rFonts w:ascii="Georgia" w:hAnsi="Georgia"/>
          <w:sz w:val="23"/>
          <w:szCs w:val="23"/>
        </w:rPr>
      </w:pPr>
      <w:r w:rsidRPr="00180036">
        <w:rPr>
          <w:rFonts w:ascii="Georgia" w:hAnsi="Georgia"/>
          <w:sz w:val="23"/>
          <w:szCs w:val="23"/>
        </w:rPr>
        <w:lastRenderedPageBreak/>
        <w:t>JUDGMENT:</w:t>
      </w:r>
      <w:r w:rsidRPr="00180036">
        <w:rPr>
          <w:rFonts w:ascii="Georgia" w:hAnsi="Georgia"/>
          <w:sz w:val="23"/>
          <w:szCs w:val="23"/>
        </w:rPr>
        <w:tab/>
        <w:t>AFFIRMED</w:t>
      </w:r>
    </w:p>
    <w:p w14:paraId="51404DE5" w14:textId="77777777" w:rsidR="00CB5785" w:rsidRPr="00180036" w:rsidRDefault="00CB5785" w:rsidP="00CB5785">
      <w:pPr>
        <w:rPr>
          <w:rFonts w:ascii="Georgia" w:hAnsi="Georgia"/>
          <w:sz w:val="23"/>
          <w:szCs w:val="23"/>
        </w:rPr>
      </w:pPr>
    </w:p>
    <w:p w14:paraId="2AF92515" w14:textId="271D24DC" w:rsidR="00CB5785" w:rsidRPr="00180036" w:rsidRDefault="00CB5785" w:rsidP="008B7269">
      <w:pPr>
        <w:tabs>
          <w:tab w:val="left" w:pos="2160"/>
        </w:tabs>
        <w:ind w:left="2160" w:hanging="2160"/>
        <w:jc w:val="both"/>
        <w:rPr>
          <w:rFonts w:ascii="Georgia" w:hAnsi="Georgia"/>
          <w:sz w:val="23"/>
          <w:szCs w:val="23"/>
        </w:rPr>
      </w:pPr>
      <w:r w:rsidRPr="00180036">
        <w:rPr>
          <w:rFonts w:ascii="Georgia" w:hAnsi="Georgia"/>
          <w:sz w:val="23"/>
          <w:szCs w:val="23"/>
        </w:rPr>
        <w:t>JUDGES:</w:t>
      </w:r>
      <w:r w:rsidR="008B7269">
        <w:rPr>
          <w:rFonts w:ascii="Georgia" w:hAnsi="Georgia"/>
          <w:sz w:val="23"/>
          <w:szCs w:val="23"/>
        </w:rPr>
        <w:tab/>
      </w:r>
      <w:r w:rsidR="00180036">
        <w:rPr>
          <w:rFonts w:ascii="Georgia" w:hAnsi="Georgia"/>
          <w:sz w:val="23"/>
          <w:szCs w:val="23"/>
        </w:rPr>
        <w:t xml:space="preserve">OPINION </w:t>
      </w:r>
      <w:r w:rsidRPr="00180036">
        <w:rPr>
          <w:rFonts w:ascii="Georgia" w:hAnsi="Georgia"/>
          <w:sz w:val="23"/>
          <w:szCs w:val="23"/>
        </w:rPr>
        <w:t xml:space="preserve">by </w:t>
      </w:r>
      <w:r w:rsidR="00180036">
        <w:rPr>
          <w:rFonts w:ascii="Georgia" w:hAnsi="Georgia"/>
          <w:sz w:val="23"/>
          <w:szCs w:val="23"/>
        </w:rPr>
        <w:t>WINKLER</w:t>
      </w:r>
      <w:r w:rsidRPr="00180036">
        <w:rPr>
          <w:rFonts w:ascii="Georgia" w:hAnsi="Georgia"/>
          <w:sz w:val="23"/>
          <w:szCs w:val="23"/>
        </w:rPr>
        <w:t xml:space="preserve">, </w:t>
      </w:r>
      <w:r w:rsidR="007F6333">
        <w:rPr>
          <w:rFonts w:ascii="Georgia" w:hAnsi="Georgia"/>
          <w:sz w:val="23"/>
          <w:szCs w:val="23"/>
        </w:rPr>
        <w:t>P.</w:t>
      </w:r>
      <w:r w:rsidRPr="00180036">
        <w:rPr>
          <w:rFonts w:ascii="Georgia" w:hAnsi="Georgia"/>
          <w:sz w:val="23"/>
          <w:szCs w:val="23"/>
        </w:rPr>
        <w:t xml:space="preserve">J.; </w:t>
      </w:r>
      <w:r w:rsidR="007F6333">
        <w:rPr>
          <w:rFonts w:ascii="Georgia" w:hAnsi="Georgia"/>
          <w:sz w:val="23"/>
          <w:szCs w:val="23"/>
        </w:rPr>
        <w:t>BOCK</w:t>
      </w:r>
      <w:r w:rsidRPr="00180036">
        <w:rPr>
          <w:rFonts w:ascii="Georgia" w:hAnsi="Georgia"/>
          <w:sz w:val="23"/>
          <w:szCs w:val="23"/>
        </w:rPr>
        <w:t xml:space="preserve"> </w:t>
      </w:r>
      <w:r w:rsidR="00180036">
        <w:rPr>
          <w:rFonts w:ascii="Georgia" w:hAnsi="Georgia"/>
          <w:sz w:val="23"/>
          <w:szCs w:val="23"/>
        </w:rPr>
        <w:t xml:space="preserve">and </w:t>
      </w:r>
      <w:r w:rsidR="00036AFF">
        <w:rPr>
          <w:rFonts w:ascii="Georgia" w:hAnsi="Georgia"/>
          <w:sz w:val="23"/>
          <w:szCs w:val="23"/>
        </w:rPr>
        <w:t>KINSLEY</w:t>
      </w:r>
      <w:r w:rsidR="00180036">
        <w:rPr>
          <w:rFonts w:ascii="Georgia" w:hAnsi="Georgia"/>
          <w:sz w:val="23"/>
          <w:szCs w:val="23"/>
        </w:rPr>
        <w:t>, J</w:t>
      </w:r>
      <w:r w:rsidR="007F6333">
        <w:rPr>
          <w:rFonts w:ascii="Georgia" w:hAnsi="Georgia"/>
          <w:sz w:val="23"/>
          <w:szCs w:val="23"/>
        </w:rPr>
        <w:t>J.</w:t>
      </w:r>
      <w:r w:rsidR="003E7E9E">
        <w:rPr>
          <w:rFonts w:ascii="Georgia" w:hAnsi="Georgia"/>
          <w:sz w:val="23"/>
          <w:szCs w:val="23"/>
        </w:rPr>
        <w:t>,</w:t>
      </w:r>
      <w:r w:rsidRPr="00180036">
        <w:rPr>
          <w:rFonts w:ascii="Georgia" w:hAnsi="Georgia"/>
          <w:sz w:val="23"/>
          <w:szCs w:val="23"/>
        </w:rPr>
        <w:t xml:space="preserve"> CONCUR.</w:t>
      </w:r>
    </w:p>
    <w:p w14:paraId="6ED78835" w14:textId="77777777" w:rsidR="008230E3" w:rsidRPr="00180036" w:rsidRDefault="008230E3">
      <w:pPr>
        <w:rPr>
          <w:rFonts w:ascii="Georgia" w:hAnsi="Georgia"/>
          <w:sz w:val="23"/>
          <w:szCs w:val="23"/>
        </w:rPr>
      </w:pPr>
    </w:p>
    <w:sectPr w:rsidR="008230E3" w:rsidRPr="0018003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4DBE" w14:textId="77777777" w:rsidR="00E76ED3" w:rsidRDefault="00E76ED3" w:rsidP="00E76ED3">
      <w:r>
        <w:separator/>
      </w:r>
    </w:p>
  </w:endnote>
  <w:endnote w:type="continuationSeparator" w:id="0">
    <w:p w14:paraId="39438ED3" w14:textId="77777777" w:rsidR="00E76ED3" w:rsidRDefault="00E76ED3" w:rsidP="00E7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8B94" w14:textId="77777777" w:rsidR="00E76ED3" w:rsidRDefault="00E76ED3" w:rsidP="00E76ED3">
      <w:r>
        <w:separator/>
      </w:r>
    </w:p>
  </w:footnote>
  <w:footnote w:type="continuationSeparator" w:id="0">
    <w:p w14:paraId="36F68F73" w14:textId="77777777" w:rsidR="00E76ED3" w:rsidRDefault="00E76ED3" w:rsidP="00E76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85"/>
    <w:rsid w:val="00036AFF"/>
    <w:rsid w:val="00090381"/>
    <w:rsid w:val="000C3047"/>
    <w:rsid w:val="00131365"/>
    <w:rsid w:val="00180036"/>
    <w:rsid w:val="001E4C65"/>
    <w:rsid w:val="0025781B"/>
    <w:rsid w:val="002E2DDB"/>
    <w:rsid w:val="0031057E"/>
    <w:rsid w:val="003E7E9E"/>
    <w:rsid w:val="00520E2F"/>
    <w:rsid w:val="00570352"/>
    <w:rsid w:val="0058170D"/>
    <w:rsid w:val="006270B6"/>
    <w:rsid w:val="00704631"/>
    <w:rsid w:val="00786247"/>
    <w:rsid w:val="007F6333"/>
    <w:rsid w:val="008230E3"/>
    <w:rsid w:val="00862325"/>
    <w:rsid w:val="00876F8F"/>
    <w:rsid w:val="008B7269"/>
    <w:rsid w:val="00932888"/>
    <w:rsid w:val="00981B41"/>
    <w:rsid w:val="00991F56"/>
    <w:rsid w:val="00A2512C"/>
    <w:rsid w:val="00C51DF7"/>
    <w:rsid w:val="00CB5785"/>
    <w:rsid w:val="00D50640"/>
    <w:rsid w:val="00E76ED3"/>
    <w:rsid w:val="00E77720"/>
    <w:rsid w:val="00ED7F79"/>
    <w:rsid w:val="00F1137B"/>
    <w:rsid w:val="00FB5F2A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FAE9"/>
  <w15:chartTrackingRefBased/>
  <w15:docId w15:val="{687B99AA-367D-4E93-930C-70F2B25C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B578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785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semiHidden/>
    <w:rsid w:val="00CB5785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578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rsid w:val="00CB5785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B578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76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ED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76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ED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036AF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C-220587</dc:title>
  <dc:subject/>
  <dc:creator>.</dc:creator>
  <cp:keywords/>
  <dc:description/>
  <cp:lastModifiedBy>Renata Freese</cp:lastModifiedBy>
  <cp:revision>3</cp:revision>
  <dcterms:created xsi:type="dcterms:W3CDTF">2023-11-16T14:48:00Z</dcterms:created>
  <dcterms:modified xsi:type="dcterms:W3CDTF">2023-11-16T18:10:00Z</dcterms:modified>
</cp:coreProperties>
</file>