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B79E" w14:textId="076F9482" w:rsidR="00AD0450" w:rsidRDefault="00D27584" w:rsidP="00957A4F">
      <w:pPr>
        <w:spacing w:after="0"/>
        <w:rPr>
          <w:rFonts w:ascii="Georgia" w:hAnsi="Georgia"/>
          <w:b/>
          <w:bCs/>
          <w:sz w:val="23"/>
          <w:szCs w:val="23"/>
        </w:rPr>
      </w:pPr>
      <w:r w:rsidRPr="0008675F">
        <w:rPr>
          <w:rFonts w:ascii="Georgia" w:hAnsi="Georgia"/>
          <w:b/>
          <w:bCs/>
          <w:sz w:val="23"/>
          <w:szCs w:val="23"/>
        </w:rPr>
        <w:t>CAPTION:</w:t>
      </w:r>
      <w:r w:rsidR="0008675F" w:rsidRPr="0008675F">
        <w:rPr>
          <w:rFonts w:ascii="Georgia" w:hAnsi="Georgia"/>
          <w:b/>
          <w:bCs/>
          <w:sz w:val="23"/>
          <w:szCs w:val="23"/>
        </w:rPr>
        <w:t xml:space="preserve"> </w:t>
      </w:r>
      <w:r w:rsidR="0008675F" w:rsidRPr="0008675F">
        <w:rPr>
          <w:rFonts w:ascii="Georgia" w:hAnsi="Georgia"/>
          <w:b/>
          <w:bCs/>
          <w:sz w:val="23"/>
          <w:szCs w:val="23"/>
        </w:rPr>
        <w:tab/>
      </w:r>
      <w:r w:rsidR="00384775">
        <w:rPr>
          <w:rFonts w:ascii="Georgia" w:hAnsi="Georgia"/>
          <w:b/>
          <w:bCs/>
          <w:sz w:val="23"/>
          <w:szCs w:val="23"/>
        </w:rPr>
        <w:tab/>
      </w:r>
      <w:r w:rsidR="0008675F" w:rsidRPr="0008675F">
        <w:rPr>
          <w:rFonts w:ascii="Georgia" w:hAnsi="Georgia"/>
          <w:b/>
          <w:bCs/>
          <w:sz w:val="23"/>
          <w:szCs w:val="23"/>
        </w:rPr>
        <w:t>IN RE: J.A.</w:t>
      </w:r>
    </w:p>
    <w:p w14:paraId="34831C99" w14:textId="3FA7BB86" w:rsidR="00957A4F" w:rsidRPr="0008675F" w:rsidRDefault="00957A4F" w:rsidP="00957A4F">
      <w:pPr>
        <w:spacing w:after="0"/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12-06-23</w:t>
      </w:r>
    </w:p>
    <w:p w14:paraId="6DE9A20C" w14:textId="44F333ED" w:rsidR="00D27584" w:rsidRPr="0008675F" w:rsidRDefault="00D27584">
      <w:pPr>
        <w:rPr>
          <w:rFonts w:ascii="Georgia" w:hAnsi="Georgia"/>
          <w:sz w:val="23"/>
          <w:szCs w:val="23"/>
        </w:rPr>
      </w:pPr>
      <w:r w:rsidRPr="0008675F">
        <w:rPr>
          <w:rFonts w:ascii="Georgia" w:hAnsi="Georgia"/>
          <w:sz w:val="23"/>
          <w:szCs w:val="23"/>
        </w:rPr>
        <w:t>APPEAL NO.:</w:t>
      </w:r>
      <w:r w:rsidR="0008675F" w:rsidRPr="0008675F">
        <w:rPr>
          <w:rFonts w:ascii="Georgia" w:hAnsi="Georgia"/>
          <w:sz w:val="23"/>
          <w:szCs w:val="23"/>
        </w:rPr>
        <w:t xml:space="preserve"> </w:t>
      </w:r>
      <w:r w:rsidR="0008675F" w:rsidRPr="0008675F">
        <w:rPr>
          <w:rFonts w:ascii="Georgia" w:hAnsi="Georgia"/>
          <w:sz w:val="23"/>
          <w:szCs w:val="23"/>
        </w:rPr>
        <w:tab/>
        <w:t>C-230076</w:t>
      </w:r>
      <w:r w:rsidR="0008675F" w:rsidRPr="0008675F">
        <w:rPr>
          <w:rFonts w:ascii="Georgia" w:hAnsi="Georgia"/>
          <w:sz w:val="23"/>
          <w:szCs w:val="23"/>
        </w:rPr>
        <w:tab/>
      </w:r>
    </w:p>
    <w:p w14:paraId="08B74787" w14:textId="257282B0" w:rsidR="00D27584" w:rsidRPr="0008675F" w:rsidRDefault="00D27584">
      <w:pPr>
        <w:rPr>
          <w:rFonts w:ascii="Georgia" w:hAnsi="Georgia"/>
          <w:sz w:val="23"/>
          <w:szCs w:val="23"/>
        </w:rPr>
      </w:pPr>
      <w:r w:rsidRPr="0008675F">
        <w:rPr>
          <w:rFonts w:ascii="Georgia" w:hAnsi="Georgia"/>
          <w:sz w:val="23"/>
          <w:szCs w:val="23"/>
        </w:rPr>
        <w:t>TRIAL NO.:</w:t>
      </w:r>
      <w:r w:rsidR="0008675F" w:rsidRPr="0008675F">
        <w:rPr>
          <w:rFonts w:ascii="Georgia" w:hAnsi="Georgia"/>
          <w:sz w:val="23"/>
          <w:szCs w:val="23"/>
        </w:rPr>
        <w:t xml:space="preserve"> </w:t>
      </w:r>
      <w:r w:rsidR="0008675F" w:rsidRPr="0008675F">
        <w:rPr>
          <w:rFonts w:ascii="Georgia" w:hAnsi="Georgia"/>
          <w:sz w:val="23"/>
          <w:szCs w:val="23"/>
        </w:rPr>
        <w:tab/>
      </w:r>
      <w:r w:rsidR="0008675F">
        <w:rPr>
          <w:rFonts w:ascii="Georgia" w:hAnsi="Georgia"/>
          <w:sz w:val="23"/>
          <w:szCs w:val="23"/>
        </w:rPr>
        <w:tab/>
      </w:r>
      <w:r w:rsidR="0008675F" w:rsidRPr="0008675F">
        <w:rPr>
          <w:rFonts w:ascii="Georgia" w:hAnsi="Georgia"/>
          <w:sz w:val="23"/>
          <w:szCs w:val="23"/>
        </w:rPr>
        <w:t>20-2333-Z</w:t>
      </w:r>
    </w:p>
    <w:p w14:paraId="379458AE" w14:textId="1CC2A71D" w:rsidR="00D27584" w:rsidRPr="0008675F" w:rsidRDefault="00D27584" w:rsidP="00EA4FF3">
      <w:pPr>
        <w:jc w:val="both"/>
        <w:rPr>
          <w:rFonts w:ascii="Georgia" w:hAnsi="Georgia"/>
          <w:sz w:val="23"/>
          <w:szCs w:val="23"/>
        </w:rPr>
      </w:pPr>
      <w:r w:rsidRPr="0008675F">
        <w:rPr>
          <w:rFonts w:ascii="Georgia" w:hAnsi="Georgia"/>
          <w:sz w:val="23"/>
          <w:szCs w:val="23"/>
        </w:rPr>
        <w:t>KEY WORDS:</w:t>
      </w:r>
      <w:r w:rsidR="0008675F" w:rsidRPr="0008675F">
        <w:rPr>
          <w:rFonts w:ascii="Georgia" w:hAnsi="Georgia"/>
          <w:sz w:val="23"/>
          <w:szCs w:val="23"/>
        </w:rPr>
        <w:t xml:space="preserve"> </w:t>
      </w:r>
      <w:r w:rsidR="0008675F" w:rsidRPr="0008675F">
        <w:rPr>
          <w:rFonts w:ascii="Georgia" w:hAnsi="Georgia"/>
          <w:sz w:val="23"/>
          <w:szCs w:val="23"/>
        </w:rPr>
        <w:tab/>
      </w:r>
      <w:r w:rsidR="00384775">
        <w:rPr>
          <w:rFonts w:ascii="Georgia" w:hAnsi="Georgia"/>
          <w:sz w:val="23"/>
          <w:szCs w:val="23"/>
        </w:rPr>
        <w:t xml:space="preserve">JUVENILE </w:t>
      </w:r>
      <w:r w:rsidR="00384775" w:rsidRPr="0008675F">
        <w:rPr>
          <w:rFonts w:ascii="Georgia" w:hAnsi="Georgia"/>
          <w:sz w:val="23"/>
          <w:szCs w:val="23"/>
        </w:rPr>
        <w:t>–</w:t>
      </w:r>
      <w:r w:rsidR="00384775">
        <w:rPr>
          <w:rFonts w:ascii="Georgia" w:hAnsi="Georgia"/>
          <w:sz w:val="23"/>
          <w:szCs w:val="23"/>
        </w:rPr>
        <w:t xml:space="preserve"> </w:t>
      </w:r>
      <w:r w:rsidR="0008675F" w:rsidRPr="0008675F">
        <w:rPr>
          <w:rFonts w:ascii="Georgia" w:hAnsi="Georgia"/>
          <w:sz w:val="23"/>
          <w:szCs w:val="23"/>
        </w:rPr>
        <w:t xml:space="preserve">EVIDENCE </w:t>
      </w:r>
      <w:r w:rsidR="00384775" w:rsidRPr="0008675F">
        <w:rPr>
          <w:rFonts w:ascii="Georgia" w:hAnsi="Georgia"/>
          <w:sz w:val="23"/>
          <w:szCs w:val="23"/>
        </w:rPr>
        <w:t>–</w:t>
      </w:r>
      <w:r w:rsidR="00384775">
        <w:rPr>
          <w:rFonts w:ascii="Georgia" w:hAnsi="Georgia"/>
          <w:sz w:val="23"/>
          <w:szCs w:val="23"/>
        </w:rPr>
        <w:t xml:space="preserve"> SUFFICIENCY </w:t>
      </w:r>
      <w:r w:rsidR="00384775" w:rsidRPr="0008675F">
        <w:rPr>
          <w:rFonts w:ascii="Georgia" w:hAnsi="Georgia"/>
          <w:sz w:val="23"/>
          <w:szCs w:val="23"/>
        </w:rPr>
        <w:t>–</w:t>
      </w:r>
      <w:r w:rsidR="00384775">
        <w:rPr>
          <w:rFonts w:ascii="Georgia" w:hAnsi="Georgia"/>
          <w:sz w:val="23"/>
          <w:szCs w:val="23"/>
        </w:rPr>
        <w:t xml:space="preserve"> </w:t>
      </w:r>
      <w:r w:rsidR="0008675F" w:rsidRPr="0008675F">
        <w:rPr>
          <w:rFonts w:ascii="Georgia" w:hAnsi="Georgia"/>
          <w:sz w:val="23"/>
          <w:szCs w:val="23"/>
        </w:rPr>
        <w:t xml:space="preserve">R.C. 2907.02 – RAPE </w:t>
      </w:r>
    </w:p>
    <w:p w14:paraId="025B1D5F" w14:textId="5540D4A4" w:rsidR="00D27584" w:rsidRPr="0008675F" w:rsidRDefault="00D27584" w:rsidP="00957A4F">
      <w:pPr>
        <w:spacing w:after="0"/>
        <w:jc w:val="both"/>
        <w:rPr>
          <w:rFonts w:ascii="Georgia" w:hAnsi="Georgia"/>
          <w:sz w:val="23"/>
          <w:szCs w:val="23"/>
        </w:rPr>
      </w:pPr>
      <w:r w:rsidRPr="0008675F">
        <w:rPr>
          <w:rFonts w:ascii="Georgia" w:hAnsi="Georgia"/>
          <w:sz w:val="23"/>
          <w:szCs w:val="23"/>
        </w:rPr>
        <w:t>SUMMARY:</w:t>
      </w:r>
    </w:p>
    <w:p w14:paraId="764F20B3" w14:textId="7ED348EA" w:rsidR="0008675F" w:rsidRDefault="0008675F" w:rsidP="00957A4F">
      <w:pPr>
        <w:spacing w:after="0"/>
        <w:jc w:val="both"/>
        <w:rPr>
          <w:rFonts w:ascii="Georgia" w:hAnsi="Georgia"/>
          <w:sz w:val="23"/>
          <w:szCs w:val="23"/>
        </w:rPr>
      </w:pPr>
      <w:r w:rsidRPr="0008675F">
        <w:rPr>
          <w:rFonts w:ascii="Georgia" w:hAnsi="Georgia"/>
          <w:sz w:val="23"/>
          <w:szCs w:val="23"/>
        </w:rPr>
        <w:tab/>
      </w:r>
      <w:r w:rsidRPr="0008675F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Pr="0008675F">
        <w:rPr>
          <w:rFonts w:ascii="Georgia" w:hAnsi="Georgia"/>
          <w:sz w:val="23"/>
          <w:szCs w:val="23"/>
        </w:rPr>
        <w:t>The juvenile court’s adjudication of defendant</w:t>
      </w:r>
      <w:r w:rsidR="00384775">
        <w:rPr>
          <w:rFonts w:ascii="Georgia" w:hAnsi="Georgia"/>
          <w:sz w:val="23"/>
          <w:szCs w:val="23"/>
        </w:rPr>
        <w:t xml:space="preserve"> juvenile of rape</w:t>
      </w:r>
      <w:r w:rsidRPr="0008675F">
        <w:rPr>
          <w:rFonts w:ascii="Georgia" w:hAnsi="Georgia"/>
          <w:sz w:val="23"/>
          <w:szCs w:val="23"/>
        </w:rPr>
        <w:t xml:space="preserve"> in violation o</w:t>
      </w:r>
      <w:r w:rsidR="00384775">
        <w:rPr>
          <w:rFonts w:ascii="Georgia" w:hAnsi="Georgia"/>
          <w:sz w:val="23"/>
          <w:szCs w:val="23"/>
        </w:rPr>
        <w:t>f</w:t>
      </w:r>
      <w:r w:rsidRPr="0008675F">
        <w:rPr>
          <w:rFonts w:ascii="Georgia" w:hAnsi="Georgia"/>
          <w:sz w:val="23"/>
          <w:szCs w:val="23"/>
        </w:rPr>
        <w:t xml:space="preserve"> R.C. 2907.02 was </w:t>
      </w:r>
      <w:r w:rsidR="009E2FC6">
        <w:rPr>
          <w:rFonts w:ascii="Georgia" w:hAnsi="Georgia"/>
          <w:sz w:val="23"/>
          <w:szCs w:val="23"/>
        </w:rPr>
        <w:t xml:space="preserve">based on insufficient evidence </w:t>
      </w:r>
      <w:r w:rsidRPr="0008675F">
        <w:rPr>
          <w:rFonts w:ascii="Georgia" w:hAnsi="Georgia"/>
          <w:sz w:val="23"/>
          <w:szCs w:val="23"/>
        </w:rPr>
        <w:t xml:space="preserve">because the state failed to present evidence that the complaining witness was </w:t>
      </w:r>
      <w:r w:rsidR="00384775">
        <w:rPr>
          <w:rFonts w:ascii="Georgia" w:hAnsi="Georgia"/>
          <w:sz w:val="23"/>
          <w:szCs w:val="23"/>
        </w:rPr>
        <w:t>“</w:t>
      </w:r>
      <w:r w:rsidRPr="0008675F">
        <w:rPr>
          <w:rFonts w:ascii="Georgia" w:hAnsi="Georgia"/>
          <w:sz w:val="23"/>
          <w:szCs w:val="23"/>
        </w:rPr>
        <w:t>forced</w:t>
      </w:r>
      <w:r w:rsidR="00914FD1">
        <w:rPr>
          <w:rFonts w:ascii="Georgia" w:hAnsi="Georgia"/>
          <w:sz w:val="23"/>
          <w:szCs w:val="23"/>
        </w:rPr>
        <w:t>,</w:t>
      </w:r>
      <w:r w:rsidR="00384775">
        <w:rPr>
          <w:rFonts w:ascii="Georgia" w:hAnsi="Georgia"/>
          <w:sz w:val="23"/>
          <w:szCs w:val="23"/>
        </w:rPr>
        <w:t>”</w:t>
      </w:r>
      <w:r w:rsidRPr="0008675F">
        <w:rPr>
          <w:rFonts w:ascii="Georgia" w:hAnsi="Georgia"/>
          <w:sz w:val="23"/>
          <w:szCs w:val="23"/>
        </w:rPr>
        <w:t xml:space="preserve"> as </w:t>
      </w:r>
      <w:r w:rsidR="00F47946">
        <w:rPr>
          <w:rFonts w:ascii="Georgia" w:hAnsi="Georgia"/>
          <w:sz w:val="23"/>
          <w:szCs w:val="23"/>
        </w:rPr>
        <w:t>defined</w:t>
      </w:r>
      <w:r w:rsidRPr="0008675F">
        <w:rPr>
          <w:rFonts w:ascii="Georgia" w:hAnsi="Georgia"/>
          <w:sz w:val="23"/>
          <w:szCs w:val="23"/>
        </w:rPr>
        <w:t xml:space="preserve"> by statute and case law, to engage in sexual conduct.  </w:t>
      </w:r>
    </w:p>
    <w:p w14:paraId="2949C3E0" w14:textId="77777777" w:rsidR="00957A4F" w:rsidRPr="0008675F" w:rsidRDefault="00957A4F" w:rsidP="00957A4F">
      <w:pPr>
        <w:spacing w:after="0"/>
        <w:jc w:val="both"/>
        <w:rPr>
          <w:rFonts w:ascii="Georgia" w:hAnsi="Georgia"/>
          <w:sz w:val="23"/>
          <w:szCs w:val="23"/>
        </w:rPr>
      </w:pPr>
    </w:p>
    <w:p w14:paraId="5D10A909" w14:textId="26967CC0" w:rsidR="00276A78" w:rsidRPr="0008675F" w:rsidRDefault="00276A78">
      <w:pPr>
        <w:rPr>
          <w:rFonts w:ascii="Georgia" w:hAnsi="Georgia"/>
          <w:sz w:val="23"/>
          <w:szCs w:val="23"/>
        </w:rPr>
      </w:pPr>
      <w:r w:rsidRPr="0008675F">
        <w:rPr>
          <w:rFonts w:ascii="Georgia" w:hAnsi="Georgia"/>
          <w:sz w:val="23"/>
          <w:szCs w:val="23"/>
        </w:rPr>
        <w:t>JUDGMENT:</w:t>
      </w:r>
      <w:r w:rsidR="0008675F" w:rsidRPr="0008675F">
        <w:rPr>
          <w:rFonts w:ascii="Georgia" w:hAnsi="Georgia"/>
          <w:sz w:val="23"/>
          <w:szCs w:val="23"/>
        </w:rPr>
        <w:t xml:space="preserve"> </w:t>
      </w:r>
      <w:r w:rsidR="0008675F" w:rsidRPr="0008675F">
        <w:rPr>
          <w:rFonts w:ascii="Georgia" w:hAnsi="Georgia"/>
          <w:sz w:val="23"/>
          <w:szCs w:val="23"/>
        </w:rPr>
        <w:tab/>
        <w:t>REVERSE</w:t>
      </w:r>
      <w:r w:rsidR="009E2FC6">
        <w:rPr>
          <w:rFonts w:ascii="Georgia" w:hAnsi="Georgia"/>
          <w:sz w:val="23"/>
          <w:szCs w:val="23"/>
        </w:rPr>
        <w:t>D</w:t>
      </w:r>
      <w:r w:rsidR="0008675F" w:rsidRPr="0008675F">
        <w:rPr>
          <w:rFonts w:ascii="Georgia" w:hAnsi="Georgia"/>
          <w:sz w:val="23"/>
          <w:szCs w:val="23"/>
        </w:rPr>
        <w:t xml:space="preserve"> AND </w:t>
      </w:r>
      <w:r w:rsidR="009E2FC6">
        <w:rPr>
          <w:rFonts w:ascii="Georgia" w:hAnsi="Georgia"/>
          <w:sz w:val="23"/>
          <w:szCs w:val="23"/>
        </w:rPr>
        <w:t>APPELLANT DISCHARGED</w:t>
      </w:r>
    </w:p>
    <w:p w14:paraId="41FEC37B" w14:textId="0AA14713" w:rsidR="00276A78" w:rsidRPr="0008675F" w:rsidRDefault="00276A78">
      <w:pPr>
        <w:rPr>
          <w:rFonts w:ascii="Georgia" w:hAnsi="Georgia"/>
          <w:sz w:val="23"/>
          <w:szCs w:val="23"/>
        </w:rPr>
      </w:pPr>
      <w:r w:rsidRPr="0008675F">
        <w:rPr>
          <w:rFonts w:ascii="Georgia" w:hAnsi="Georgia"/>
          <w:sz w:val="23"/>
          <w:szCs w:val="23"/>
        </w:rPr>
        <w:t>JUDGES:</w:t>
      </w:r>
      <w:r w:rsidR="0008675F" w:rsidRPr="0008675F">
        <w:rPr>
          <w:rFonts w:ascii="Georgia" w:hAnsi="Georgia"/>
          <w:sz w:val="23"/>
          <w:szCs w:val="23"/>
        </w:rPr>
        <w:t xml:space="preserve"> </w:t>
      </w:r>
      <w:r w:rsidR="0008675F" w:rsidRPr="0008675F">
        <w:rPr>
          <w:rFonts w:ascii="Georgia" w:hAnsi="Georgia"/>
          <w:sz w:val="23"/>
          <w:szCs w:val="23"/>
        </w:rPr>
        <w:tab/>
      </w:r>
      <w:r w:rsidR="00EA4FF3">
        <w:rPr>
          <w:rFonts w:ascii="Georgia" w:hAnsi="Georgia"/>
          <w:sz w:val="23"/>
          <w:szCs w:val="23"/>
        </w:rPr>
        <w:tab/>
      </w:r>
      <w:r w:rsidR="0008675F" w:rsidRPr="0008675F">
        <w:rPr>
          <w:rFonts w:ascii="Georgia" w:hAnsi="Georgia"/>
          <w:sz w:val="23"/>
          <w:szCs w:val="23"/>
        </w:rPr>
        <w:t>OPINION by KINSLEY, J</w:t>
      </w:r>
      <w:r w:rsidR="00914FD1">
        <w:rPr>
          <w:rFonts w:ascii="Georgia" w:hAnsi="Georgia"/>
          <w:sz w:val="23"/>
          <w:szCs w:val="23"/>
        </w:rPr>
        <w:t>.</w:t>
      </w:r>
      <w:r w:rsidR="0008675F" w:rsidRPr="0008675F">
        <w:rPr>
          <w:rFonts w:ascii="Georgia" w:hAnsi="Georgia"/>
          <w:sz w:val="23"/>
          <w:szCs w:val="23"/>
        </w:rPr>
        <w:t>; ZAYAS, P.J., and BOCK, J., CONCUR</w:t>
      </w:r>
    </w:p>
    <w:sectPr w:rsidR="00276A78" w:rsidRPr="00086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84"/>
    <w:rsid w:val="0008675F"/>
    <w:rsid w:val="00276A78"/>
    <w:rsid w:val="00384775"/>
    <w:rsid w:val="00546DA4"/>
    <w:rsid w:val="00914FD1"/>
    <w:rsid w:val="00957A4F"/>
    <w:rsid w:val="009E2FC6"/>
    <w:rsid w:val="00AD0450"/>
    <w:rsid w:val="00D27584"/>
    <w:rsid w:val="00EA4FF3"/>
    <w:rsid w:val="00F4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F967"/>
  <w15:chartTrackingRefBased/>
  <w15:docId w15:val="{6AE29388-828D-46F0-B638-1F1CF0D5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4</DocSecurity>
  <Lines>47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C-230076</dc:title>
  <dc:subject/>
  <dc:creator>.</dc:creator>
  <cp:keywords/>
  <dc:description/>
  <cp:lastModifiedBy>Renata Freese</cp:lastModifiedBy>
  <cp:revision>2</cp:revision>
  <dcterms:created xsi:type="dcterms:W3CDTF">2023-12-04T20:52:00Z</dcterms:created>
  <dcterms:modified xsi:type="dcterms:W3CDTF">2023-12-04T20:52:00Z</dcterms:modified>
</cp:coreProperties>
</file>