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71E6B" w14:textId="483BADE8" w:rsidR="000B3140" w:rsidRPr="009141E4" w:rsidRDefault="00F05DCC" w:rsidP="00AE143B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CAPTION:</w:t>
      </w:r>
      <w:r w:rsidR="008D2DE8" w:rsidRPr="009141E4">
        <w:rPr>
          <w:rFonts w:ascii="Georgia" w:hAnsi="Georgia"/>
          <w:sz w:val="23"/>
          <w:szCs w:val="23"/>
        </w:rPr>
        <w:t xml:space="preserve"> </w:t>
      </w:r>
      <w:r w:rsidR="003073CD" w:rsidRPr="009141E4">
        <w:rPr>
          <w:rFonts w:ascii="Georgia" w:hAnsi="Georgia"/>
          <w:sz w:val="23"/>
          <w:szCs w:val="23"/>
        </w:rPr>
        <w:tab/>
      </w:r>
      <w:r w:rsidR="00A52D2F">
        <w:rPr>
          <w:rFonts w:ascii="Georgia" w:hAnsi="Georgia"/>
          <w:sz w:val="23"/>
          <w:szCs w:val="23"/>
        </w:rPr>
        <w:t xml:space="preserve">STATE V. </w:t>
      </w:r>
      <w:r w:rsidR="00AA3391">
        <w:rPr>
          <w:rFonts w:ascii="Georgia" w:hAnsi="Georgia"/>
          <w:sz w:val="23"/>
          <w:szCs w:val="23"/>
        </w:rPr>
        <w:t>WRIGHT</w:t>
      </w:r>
    </w:p>
    <w:p w14:paraId="4DD6C99C" w14:textId="065CAADD" w:rsidR="00A52D2F" w:rsidRDefault="00E401BF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05-08-24</w:t>
      </w:r>
    </w:p>
    <w:p w14:paraId="44013E3D" w14:textId="13B8B2A4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APPEAL NO</w:t>
      </w:r>
      <w:r w:rsidR="00953E49" w:rsidRPr="009141E4">
        <w:rPr>
          <w:rFonts w:ascii="Georgia" w:hAnsi="Georgia"/>
          <w:sz w:val="23"/>
          <w:szCs w:val="23"/>
        </w:rPr>
        <w:t>:</w:t>
      </w:r>
      <w:r w:rsidR="009A6CEB" w:rsidRPr="009141E4">
        <w:rPr>
          <w:rFonts w:ascii="Georgia" w:hAnsi="Georgia"/>
          <w:sz w:val="23"/>
          <w:szCs w:val="23"/>
        </w:rPr>
        <w:tab/>
      </w:r>
      <w:r w:rsidR="009A6CEB" w:rsidRPr="009141E4">
        <w:rPr>
          <w:rFonts w:ascii="Georgia" w:hAnsi="Georgia"/>
          <w:sz w:val="23"/>
          <w:szCs w:val="23"/>
        </w:rPr>
        <w:tab/>
      </w:r>
      <w:r w:rsidR="00D821CD" w:rsidRPr="009141E4">
        <w:rPr>
          <w:rFonts w:ascii="Georgia" w:hAnsi="Georgia"/>
          <w:sz w:val="23"/>
          <w:szCs w:val="23"/>
        </w:rPr>
        <w:t>C-</w:t>
      </w:r>
      <w:r w:rsidR="00503260">
        <w:rPr>
          <w:rFonts w:ascii="Georgia" w:hAnsi="Georgia"/>
          <w:sz w:val="23"/>
          <w:szCs w:val="23"/>
        </w:rPr>
        <w:t>230</w:t>
      </w:r>
      <w:r w:rsidR="00AA3391">
        <w:rPr>
          <w:rFonts w:ascii="Georgia" w:hAnsi="Georgia"/>
          <w:sz w:val="23"/>
          <w:szCs w:val="23"/>
        </w:rPr>
        <w:t>456</w:t>
      </w:r>
    </w:p>
    <w:p w14:paraId="7EBD7875" w14:textId="77777777" w:rsidR="000B3140" w:rsidRPr="009141E4" w:rsidRDefault="000B3140">
      <w:pPr>
        <w:rPr>
          <w:rFonts w:ascii="Georgia" w:hAnsi="Georgia"/>
          <w:sz w:val="23"/>
          <w:szCs w:val="23"/>
        </w:rPr>
      </w:pPr>
    </w:p>
    <w:p w14:paraId="45C31997" w14:textId="5F1DB4D0" w:rsidR="000B3140" w:rsidRPr="009141E4" w:rsidRDefault="00F05DCC">
      <w:pPr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TRIAL NO:</w:t>
      </w:r>
      <w:r w:rsidRPr="009141E4">
        <w:rPr>
          <w:rFonts w:ascii="Georgia" w:hAnsi="Georgia"/>
          <w:sz w:val="23"/>
          <w:szCs w:val="23"/>
        </w:rPr>
        <w:tab/>
      </w:r>
      <w:r w:rsidR="00532785" w:rsidRPr="009141E4">
        <w:rPr>
          <w:rFonts w:ascii="Georgia" w:hAnsi="Georgia"/>
          <w:sz w:val="23"/>
          <w:szCs w:val="23"/>
        </w:rPr>
        <w:tab/>
      </w:r>
      <w:r w:rsidR="00A52D2F">
        <w:rPr>
          <w:rFonts w:ascii="Georgia" w:hAnsi="Georgia"/>
          <w:sz w:val="23"/>
          <w:szCs w:val="23"/>
        </w:rPr>
        <w:t>B-</w:t>
      </w:r>
      <w:r w:rsidR="00503260">
        <w:rPr>
          <w:rFonts w:ascii="Georgia" w:hAnsi="Georgia"/>
          <w:sz w:val="23"/>
          <w:szCs w:val="23"/>
        </w:rPr>
        <w:t>220</w:t>
      </w:r>
      <w:r w:rsidR="00AA3391">
        <w:rPr>
          <w:rFonts w:ascii="Georgia" w:hAnsi="Georgia"/>
          <w:sz w:val="23"/>
          <w:szCs w:val="23"/>
        </w:rPr>
        <w:t>2732</w:t>
      </w:r>
    </w:p>
    <w:p w14:paraId="68B97DB6" w14:textId="77777777" w:rsidR="003073CD" w:rsidRPr="009141E4" w:rsidRDefault="003073CD">
      <w:pPr>
        <w:rPr>
          <w:rFonts w:ascii="Georgia" w:hAnsi="Georgia"/>
          <w:sz w:val="23"/>
          <w:szCs w:val="23"/>
        </w:rPr>
      </w:pPr>
    </w:p>
    <w:p w14:paraId="5C6783DF" w14:textId="2C13A30C" w:rsidR="00F05DCC" w:rsidRPr="009141E4" w:rsidRDefault="009141E4" w:rsidP="00E401BF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="00A76F3A" w:rsidRPr="009141E4">
        <w:rPr>
          <w:rFonts w:ascii="Georgia" w:hAnsi="Georgia"/>
          <w:sz w:val="23"/>
          <w:szCs w:val="23"/>
        </w:rPr>
        <w:t>:</w:t>
      </w:r>
      <w:r w:rsidR="00A76F3A" w:rsidRPr="009141E4">
        <w:rPr>
          <w:rFonts w:ascii="Georgia" w:hAnsi="Georgia"/>
          <w:sz w:val="23"/>
          <w:szCs w:val="23"/>
        </w:rPr>
        <w:tab/>
      </w:r>
      <w:r w:rsidR="00283D20">
        <w:rPr>
          <w:rFonts w:ascii="Georgia" w:hAnsi="Georgia"/>
          <w:sz w:val="23"/>
          <w:szCs w:val="23"/>
        </w:rPr>
        <w:t xml:space="preserve">FOURTH AMENDMENT — SEARCH AND SEIZURE — </w:t>
      </w:r>
      <w:r w:rsidR="00082C83">
        <w:rPr>
          <w:rFonts w:ascii="Georgia" w:hAnsi="Georgia"/>
          <w:sz w:val="23"/>
          <w:szCs w:val="23"/>
        </w:rPr>
        <w:t xml:space="preserve">AUTOMOBILE EXCEPTION — </w:t>
      </w:r>
      <w:r w:rsidR="00283D20">
        <w:rPr>
          <w:rFonts w:ascii="Georgia" w:hAnsi="Georgia"/>
          <w:sz w:val="23"/>
          <w:szCs w:val="23"/>
        </w:rPr>
        <w:t xml:space="preserve">DRUG DOG — PROBABLE CAUSE — MOTION TO SUPPRESS — WAIVER </w:t>
      </w:r>
    </w:p>
    <w:p w14:paraId="0A3AE96B" w14:textId="77777777" w:rsidR="000272B2" w:rsidRPr="009141E4" w:rsidRDefault="00F05DCC" w:rsidP="000272B2">
      <w:pPr>
        <w:ind w:left="2160" w:hanging="2160"/>
        <w:rPr>
          <w:rFonts w:ascii="Georgia" w:hAnsi="Georgia"/>
          <w:sz w:val="23"/>
          <w:szCs w:val="23"/>
        </w:rPr>
      </w:pPr>
      <w:r w:rsidRPr="009141E4">
        <w:rPr>
          <w:rFonts w:ascii="Georgia" w:hAnsi="Georgia"/>
          <w:sz w:val="23"/>
          <w:szCs w:val="23"/>
        </w:rPr>
        <w:t>SUMMARY:</w:t>
      </w:r>
      <w:r w:rsidR="009A6CEB" w:rsidRPr="009141E4">
        <w:rPr>
          <w:rFonts w:ascii="Georgia" w:hAnsi="Georgia"/>
          <w:sz w:val="23"/>
          <w:szCs w:val="23"/>
        </w:rPr>
        <w:tab/>
      </w:r>
    </w:p>
    <w:p w14:paraId="11195476" w14:textId="54C4839C" w:rsidR="00BC43D2" w:rsidRPr="009141E4" w:rsidRDefault="00AA3391" w:rsidP="00BC43D2">
      <w:pPr>
        <w:ind w:firstLine="207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Defendant’s argument that a</w:t>
      </w:r>
      <w:r w:rsidR="00647C56">
        <w:rPr>
          <w:rFonts w:ascii="Georgia" w:hAnsi="Georgia"/>
          <w:sz w:val="23"/>
          <w:szCs w:val="23"/>
        </w:rPr>
        <w:t xml:space="preserve"> drug-detection dog’s </w:t>
      </w:r>
      <w:r>
        <w:rPr>
          <w:rFonts w:ascii="Georgia" w:hAnsi="Georgia"/>
          <w:sz w:val="23"/>
          <w:szCs w:val="23"/>
        </w:rPr>
        <w:t xml:space="preserve">sniff </w:t>
      </w:r>
      <w:r w:rsidR="00647C56">
        <w:rPr>
          <w:rFonts w:ascii="Georgia" w:hAnsi="Georgia"/>
          <w:sz w:val="23"/>
          <w:szCs w:val="23"/>
        </w:rPr>
        <w:t xml:space="preserve">constituted a search under the Fourth Amendment because the dog </w:t>
      </w:r>
      <w:r>
        <w:rPr>
          <w:rFonts w:ascii="Georgia" w:hAnsi="Georgia"/>
          <w:sz w:val="23"/>
          <w:szCs w:val="23"/>
        </w:rPr>
        <w:t>could not differentiate between legal and illegal forms of marijuana was waived where defendant did not make this argument before the trial court</w:t>
      </w:r>
      <w:r w:rsidR="00B50BAA">
        <w:rPr>
          <w:rFonts w:ascii="Georgia" w:hAnsi="Georgia"/>
          <w:sz w:val="23"/>
          <w:szCs w:val="23"/>
        </w:rPr>
        <w:t>.</w:t>
      </w:r>
      <w:r w:rsidR="00F63529">
        <w:rPr>
          <w:rFonts w:ascii="Georgia" w:hAnsi="Georgia"/>
          <w:sz w:val="23"/>
          <w:szCs w:val="23"/>
        </w:rPr>
        <w:t xml:space="preserve"> </w:t>
      </w:r>
    </w:p>
    <w:p w14:paraId="13C9FB40" w14:textId="77777777" w:rsidR="00BC43D2" w:rsidRDefault="00BC43D2" w:rsidP="00BC43D2">
      <w:pPr>
        <w:ind w:firstLine="2070"/>
        <w:jc w:val="both"/>
        <w:rPr>
          <w:rFonts w:ascii="Georgia" w:hAnsi="Georgia"/>
          <w:sz w:val="23"/>
          <w:szCs w:val="23"/>
        </w:rPr>
      </w:pPr>
    </w:p>
    <w:p w14:paraId="5B8DD07D" w14:textId="48079B2A" w:rsidR="00AA3391" w:rsidRPr="009141E4" w:rsidRDefault="00AA3391" w:rsidP="00BC43D2">
      <w:pPr>
        <w:ind w:firstLine="207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err in denying defendant’s motion to suppress evidence found </w:t>
      </w:r>
      <w:r w:rsidR="003500E8">
        <w:rPr>
          <w:rFonts w:ascii="Georgia" w:hAnsi="Georgia"/>
          <w:sz w:val="23"/>
          <w:szCs w:val="23"/>
        </w:rPr>
        <w:t xml:space="preserve">during </w:t>
      </w:r>
      <w:r>
        <w:rPr>
          <w:rFonts w:ascii="Georgia" w:hAnsi="Georgia"/>
          <w:sz w:val="23"/>
          <w:szCs w:val="23"/>
        </w:rPr>
        <w:t xml:space="preserve">a search of defendant’s </w:t>
      </w:r>
      <w:r w:rsidR="00647C56">
        <w:rPr>
          <w:rFonts w:ascii="Georgia" w:hAnsi="Georgia"/>
          <w:sz w:val="23"/>
          <w:szCs w:val="23"/>
        </w:rPr>
        <w:t>vehicle</w:t>
      </w:r>
      <w:r>
        <w:rPr>
          <w:rFonts w:ascii="Georgia" w:hAnsi="Georgia"/>
          <w:sz w:val="23"/>
          <w:szCs w:val="23"/>
        </w:rPr>
        <w:t xml:space="preserve"> </w:t>
      </w:r>
      <w:r w:rsidR="003500E8">
        <w:rPr>
          <w:rFonts w:ascii="Georgia" w:hAnsi="Georgia"/>
          <w:sz w:val="23"/>
          <w:szCs w:val="23"/>
        </w:rPr>
        <w:t xml:space="preserve">where officers had probable cause to believe the vehicle contained contraband </w:t>
      </w:r>
      <w:r w:rsidR="00283D20">
        <w:rPr>
          <w:rFonts w:ascii="Georgia" w:hAnsi="Georgia"/>
          <w:sz w:val="23"/>
          <w:szCs w:val="23"/>
        </w:rPr>
        <w:t xml:space="preserve">based </w:t>
      </w:r>
      <w:r w:rsidR="00647C56">
        <w:rPr>
          <w:rFonts w:ascii="Georgia" w:hAnsi="Georgia"/>
          <w:sz w:val="23"/>
          <w:szCs w:val="23"/>
        </w:rPr>
        <w:t>on multiple factors, including a</w:t>
      </w:r>
      <w:r w:rsidR="00283D20">
        <w:rPr>
          <w:rFonts w:ascii="Georgia" w:hAnsi="Georgia"/>
          <w:sz w:val="23"/>
          <w:szCs w:val="23"/>
        </w:rPr>
        <w:t xml:space="preserve"> drug</w:t>
      </w:r>
      <w:r w:rsidR="00647C56">
        <w:rPr>
          <w:rFonts w:ascii="Georgia" w:hAnsi="Georgia"/>
          <w:sz w:val="23"/>
          <w:szCs w:val="23"/>
        </w:rPr>
        <w:t>-</w:t>
      </w:r>
      <w:r w:rsidR="00283D20">
        <w:rPr>
          <w:rFonts w:ascii="Georgia" w:hAnsi="Georgia"/>
          <w:sz w:val="23"/>
          <w:szCs w:val="23"/>
        </w:rPr>
        <w:t>detection</w:t>
      </w:r>
      <w:r w:rsidR="00647C56">
        <w:rPr>
          <w:rFonts w:ascii="Georgia" w:hAnsi="Georgia"/>
          <w:sz w:val="23"/>
          <w:szCs w:val="23"/>
        </w:rPr>
        <w:t xml:space="preserve"> </w:t>
      </w:r>
      <w:r w:rsidR="00283D20">
        <w:rPr>
          <w:rFonts w:ascii="Georgia" w:hAnsi="Georgia"/>
          <w:sz w:val="23"/>
          <w:szCs w:val="23"/>
        </w:rPr>
        <w:t>dog</w:t>
      </w:r>
      <w:r w:rsidR="00647C56">
        <w:rPr>
          <w:rFonts w:ascii="Georgia" w:hAnsi="Georgia"/>
          <w:sz w:val="23"/>
          <w:szCs w:val="23"/>
        </w:rPr>
        <w:t xml:space="preserve">’s alert. </w:t>
      </w:r>
      <w:r w:rsidR="00283D20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 </w:t>
      </w:r>
    </w:p>
    <w:p w14:paraId="46B88B8F" w14:textId="77777777" w:rsidR="000272B2" w:rsidRPr="009141E4" w:rsidRDefault="000272B2" w:rsidP="00AE143B">
      <w:pPr>
        <w:ind w:left="2160" w:hanging="2160"/>
        <w:rPr>
          <w:rFonts w:ascii="Georgia" w:hAnsi="Georgia"/>
          <w:sz w:val="23"/>
          <w:szCs w:val="23"/>
        </w:rPr>
      </w:pPr>
    </w:p>
    <w:p w14:paraId="30CEC777" w14:textId="317F79AB" w:rsidR="00F05DCC" w:rsidRPr="009141E4" w:rsidRDefault="00A52D2F" w:rsidP="00A52D2F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283D20">
        <w:rPr>
          <w:rFonts w:ascii="Georgia" w:hAnsi="Georgia"/>
          <w:sz w:val="23"/>
          <w:szCs w:val="23"/>
        </w:rPr>
        <w:t>AFFIRMED</w:t>
      </w:r>
    </w:p>
    <w:p w14:paraId="07C6E3E5" w14:textId="77777777" w:rsidR="00F05DCC" w:rsidRPr="009141E4" w:rsidRDefault="00F05DCC">
      <w:pPr>
        <w:rPr>
          <w:rFonts w:ascii="Georgia" w:hAnsi="Georgia"/>
          <w:sz w:val="23"/>
          <w:szCs w:val="23"/>
        </w:rPr>
      </w:pPr>
    </w:p>
    <w:p w14:paraId="74217C7D" w14:textId="189956DE" w:rsidR="00F05DCC" w:rsidRPr="009141E4" w:rsidRDefault="00A52D2F" w:rsidP="00BC43D2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DD5F3E">
        <w:rPr>
          <w:rFonts w:ascii="Georgia" w:hAnsi="Georgia"/>
          <w:sz w:val="23"/>
          <w:szCs w:val="23"/>
        </w:rPr>
        <w:t xml:space="preserve">OPINION by </w:t>
      </w:r>
      <w:r w:rsidR="00503260">
        <w:rPr>
          <w:rFonts w:ascii="Georgia" w:hAnsi="Georgia"/>
          <w:sz w:val="23"/>
          <w:szCs w:val="23"/>
        </w:rPr>
        <w:t>B</w:t>
      </w:r>
      <w:r w:rsidR="00951CCC">
        <w:rPr>
          <w:rFonts w:ascii="Georgia" w:hAnsi="Georgia"/>
          <w:sz w:val="23"/>
          <w:szCs w:val="23"/>
        </w:rPr>
        <w:t>OCK</w:t>
      </w:r>
      <w:r>
        <w:rPr>
          <w:rFonts w:ascii="Georgia" w:hAnsi="Georgia"/>
          <w:sz w:val="23"/>
          <w:szCs w:val="23"/>
        </w:rPr>
        <w:t xml:space="preserve">, </w:t>
      </w:r>
      <w:r w:rsidR="00503260">
        <w:rPr>
          <w:rFonts w:ascii="Georgia" w:hAnsi="Georgia"/>
          <w:sz w:val="23"/>
          <w:szCs w:val="23"/>
        </w:rPr>
        <w:t>P.</w:t>
      </w:r>
      <w:r>
        <w:rPr>
          <w:rFonts w:ascii="Georgia" w:hAnsi="Georgia"/>
          <w:sz w:val="23"/>
          <w:szCs w:val="23"/>
        </w:rPr>
        <w:t>J.</w:t>
      </w:r>
      <w:r w:rsidRPr="00DD5F3E">
        <w:rPr>
          <w:rFonts w:ascii="Georgia" w:hAnsi="Georgia"/>
          <w:sz w:val="23"/>
          <w:szCs w:val="23"/>
        </w:rPr>
        <w:t xml:space="preserve">; </w:t>
      </w:r>
      <w:r w:rsidR="00AA3391">
        <w:rPr>
          <w:rFonts w:ascii="Georgia" w:hAnsi="Georgia"/>
          <w:sz w:val="23"/>
          <w:szCs w:val="23"/>
        </w:rPr>
        <w:t>BERGERON</w:t>
      </w:r>
      <w:r w:rsidR="00503260">
        <w:rPr>
          <w:rFonts w:ascii="Georgia" w:hAnsi="Georgia"/>
          <w:sz w:val="23"/>
          <w:szCs w:val="23"/>
        </w:rPr>
        <w:t xml:space="preserve"> and </w:t>
      </w:r>
      <w:r w:rsidR="00AA3391">
        <w:rPr>
          <w:rFonts w:ascii="Georgia" w:hAnsi="Georgia"/>
          <w:sz w:val="23"/>
          <w:szCs w:val="23"/>
        </w:rPr>
        <w:t>WINKLER</w:t>
      </w:r>
      <w:r w:rsidR="00503260">
        <w:rPr>
          <w:rFonts w:ascii="Georgia" w:hAnsi="Georgia"/>
          <w:sz w:val="23"/>
          <w:szCs w:val="23"/>
        </w:rPr>
        <w:t>, J</w:t>
      </w:r>
      <w:r w:rsidRPr="00DD5F3E">
        <w:rPr>
          <w:rFonts w:ascii="Georgia" w:hAnsi="Georgia"/>
          <w:sz w:val="23"/>
          <w:szCs w:val="23"/>
        </w:rPr>
        <w:t>J., CONCUR.</w:t>
      </w:r>
    </w:p>
    <w:sectPr w:rsidR="00F05DCC" w:rsidRPr="009141E4" w:rsidSect="00BC0B5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F1C7C" w14:textId="77777777" w:rsidR="00BC0B5F" w:rsidRDefault="00BC0B5F" w:rsidP="00AA3391">
      <w:r>
        <w:separator/>
      </w:r>
    </w:p>
  </w:endnote>
  <w:endnote w:type="continuationSeparator" w:id="0">
    <w:p w14:paraId="68B6D289" w14:textId="77777777" w:rsidR="00BC0B5F" w:rsidRDefault="00BC0B5F" w:rsidP="00AA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B444A" w14:textId="77777777" w:rsidR="00BC0B5F" w:rsidRDefault="00BC0B5F" w:rsidP="00AA3391">
      <w:r>
        <w:separator/>
      </w:r>
    </w:p>
  </w:footnote>
  <w:footnote w:type="continuationSeparator" w:id="0">
    <w:p w14:paraId="6A819F73" w14:textId="77777777" w:rsidR="00BC0B5F" w:rsidRDefault="00BC0B5F" w:rsidP="00AA3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A"/>
    <w:rsid w:val="000272B2"/>
    <w:rsid w:val="00082C83"/>
    <w:rsid w:val="000B3140"/>
    <w:rsid w:val="000E6D59"/>
    <w:rsid w:val="001C74DA"/>
    <w:rsid w:val="00262B80"/>
    <w:rsid w:val="00283D20"/>
    <w:rsid w:val="003073CD"/>
    <w:rsid w:val="003500E8"/>
    <w:rsid w:val="003A4AAF"/>
    <w:rsid w:val="0042069F"/>
    <w:rsid w:val="004D1CA6"/>
    <w:rsid w:val="00503260"/>
    <w:rsid w:val="00532785"/>
    <w:rsid w:val="00533D54"/>
    <w:rsid w:val="005F5A38"/>
    <w:rsid w:val="00647C56"/>
    <w:rsid w:val="00653C16"/>
    <w:rsid w:val="006C7EC5"/>
    <w:rsid w:val="0078045F"/>
    <w:rsid w:val="007969EC"/>
    <w:rsid w:val="007C21B5"/>
    <w:rsid w:val="007C44A8"/>
    <w:rsid w:val="008277B9"/>
    <w:rsid w:val="008A4473"/>
    <w:rsid w:val="008D2DE8"/>
    <w:rsid w:val="009141E4"/>
    <w:rsid w:val="00937BD6"/>
    <w:rsid w:val="00951CCC"/>
    <w:rsid w:val="00953E49"/>
    <w:rsid w:val="009A6CEB"/>
    <w:rsid w:val="00A0725C"/>
    <w:rsid w:val="00A3769F"/>
    <w:rsid w:val="00A52D2F"/>
    <w:rsid w:val="00A76F3A"/>
    <w:rsid w:val="00AA3391"/>
    <w:rsid w:val="00AD0188"/>
    <w:rsid w:val="00AD2812"/>
    <w:rsid w:val="00AE143B"/>
    <w:rsid w:val="00AF4C5D"/>
    <w:rsid w:val="00B50BAA"/>
    <w:rsid w:val="00B671F5"/>
    <w:rsid w:val="00BA4ADB"/>
    <w:rsid w:val="00BC0B5F"/>
    <w:rsid w:val="00BC43D2"/>
    <w:rsid w:val="00BD0D28"/>
    <w:rsid w:val="00C2054E"/>
    <w:rsid w:val="00CA2F1A"/>
    <w:rsid w:val="00D05D9A"/>
    <w:rsid w:val="00D821CD"/>
    <w:rsid w:val="00E401BF"/>
    <w:rsid w:val="00E41347"/>
    <w:rsid w:val="00E82A15"/>
    <w:rsid w:val="00EE70A7"/>
    <w:rsid w:val="00EF05CD"/>
    <w:rsid w:val="00F05DCC"/>
    <w:rsid w:val="00F13493"/>
    <w:rsid w:val="00F63529"/>
    <w:rsid w:val="00F76BCE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77203"/>
  <w15:docId w15:val="{EF84B9AD-93DB-4C3E-A114-F3E3D50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9F"/>
  </w:style>
  <w:style w:type="paragraph" w:styleId="Heading1">
    <w:name w:val="heading 1"/>
    <w:basedOn w:val="Normal"/>
    <w:next w:val="Normal"/>
    <w:qFormat/>
    <w:rsid w:val="00A3769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769F"/>
    <w:pPr>
      <w:jc w:val="both"/>
    </w:pPr>
    <w:rPr>
      <w:sz w:val="24"/>
    </w:rPr>
  </w:style>
  <w:style w:type="paragraph" w:styleId="BodyTextIndent">
    <w:name w:val="Body Text Indent"/>
    <w:basedOn w:val="Normal"/>
    <w:rsid w:val="00A3769F"/>
    <w:pPr>
      <w:ind w:firstLine="2160"/>
      <w:jc w:val="both"/>
    </w:pPr>
    <w:rPr>
      <w:sz w:val="24"/>
    </w:rPr>
  </w:style>
  <w:style w:type="paragraph" w:styleId="Header">
    <w:name w:val="header"/>
    <w:basedOn w:val="Normal"/>
    <w:link w:val="HeaderChar"/>
    <w:unhideWhenUsed/>
    <w:rsid w:val="00AA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3391"/>
  </w:style>
  <w:style w:type="paragraph" w:styleId="Footer">
    <w:name w:val="footer"/>
    <w:basedOn w:val="Normal"/>
    <w:link w:val="FooterChar"/>
    <w:unhideWhenUsed/>
    <w:rsid w:val="00AA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391"/>
  </w:style>
  <w:style w:type="paragraph" w:styleId="Revision">
    <w:name w:val="Revision"/>
    <w:hidden/>
    <w:uiPriority w:val="99"/>
    <w:semiHidden/>
    <w:rsid w:val="0035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C-120832</vt:lpstr>
    </vt:vector>
  </TitlesOfParts>
  <Company>1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C-230456</dc:title>
  <dc:creator>.</dc:creator>
  <cp:lastModifiedBy>Renata Freese</cp:lastModifiedBy>
  <cp:revision>2</cp:revision>
  <cp:lastPrinted>2023-11-03T20:51:00Z</cp:lastPrinted>
  <dcterms:created xsi:type="dcterms:W3CDTF">2024-05-07T13:38:00Z</dcterms:created>
  <dcterms:modified xsi:type="dcterms:W3CDTF">2024-05-07T13:38:00Z</dcterms:modified>
</cp:coreProperties>
</file>