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9D694" w14:textId="17589E86" w:rsidR="00125DDE" w:rsidRDefault="00125DDE" w:rsidP="00125DDE">
      <w:pPr>
        <w:pStyle w:val="Heading1"/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 xml:space="preserve">CAPTION: </w:t>
      </w:r>
      <w:r w:rsidRPr="002634E5">
        <w:rPr>
          <w:rFonts w:ascii="Georgia" w:hAnsi="Georgia"/>
          <w:sz w:val="23"/>
          <w:szCs w:val="23"/>
        </w:rPr>
        <w:tab/>
      </w:r>
      <w:r w:rsidR="002A5A66">
        <w:rPr>
          <w:rFonts w:ascii="Georgia" w:hAnsi="Georgia"/>
          <w:sz w:val="23"/>
          <w:szCs w:val="23"/>
        </w:rPr>
        <w:t>SHIVAA LLC V. ROYALE DIAMONES LLC</w:t>
      </w:r>
    </w:p>
    <w:p w14:paraId="00F9DF16" w14:textId="0103103B" w:rsidR="008C0A9C" w:rsidRPr="006C74F3" w:rsidRDefault="006C74F3" w:rsidP="00125DDE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06-21-24</w:t>
      </w:r>
    </w:p>
    <w:p w14:paraId="0CEFF103" w14:textId="5EB87C36" w:rsidR="00125DDE" w:rsidRDefault="00125DDE" w:rsidP="00125DDE">
      <w:pPr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APPEAL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C</w:t>
      </w:r>
      <w:r w:rsidR="002A5A66">
        <w:rPr>
          <w:rFonts w:ascii="Georgia" w:hAnsi="Georgia"/>
          <w:sz w:val="23"/>
        </w:rPr>
        <w:t>-230605</w:t>
      </w:r>
    </w:p>
    <w:p w14:paraId="6BFDC566" w14:textId="77777777" w:rsidR="00125DDE" w:rsidRPr="002634E5" w:rsidRDefault="00125DDE" w:rsidP="00125DDE">
      <w:pPr>
        <w:rPr>
          <w:rFonts w:ascii="Georgia" w:hAnsi="Georgia"/>
          <w:sz w:val="23"/>
          <w:szCs w:val="23"/>
        </w:rPr>
      </w:pPr>
    </w:p>
    <w:p w14:paraId="018AC013" w14:textId="2F60CD07" w:rsidR="00125DDE" w:rsidRDefault="00125DDE" w:rsidP="00125DDE">
      <w:pPr>
        <w:rPr>
          <w:rFonts w:ascii="Georgia" w:hAnsi="Georgia"/>
          <w:sz w:val="23"/>
        </w:rPr>
      </w:pPr>
      <w:r w:rsidRPr="002634E5">
        <w:rPr>
          <w:rFonts w:ascii="Georgia" w:hAnsi="Georgia"/>
          <w:sz w:val="23"/>
          <w:szCs w:val="23"/>
        </w:rPr>
        <w:t>TRIAL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2A5A66">
        <w:rPr>
          <w:rFonts w:ascii="Georgia" w:hAnsi="Georgia"/>
          <w:sz w:val="23"/>
        </w:rPr>
        <w:t>22CV-23079</w:t>
      </w:r>
    </w:p>
    <w:p w14:paraId="42F744E3" w14:textId="6465B4DF" w:rsidR="00125DDE" w:rsidRPr="002634E5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Pr="002634E5">
        <w:rPr>
          <w:rFonts w:ascii="Georgia" w:hAnsi="Georgia"/>
          <w:sz w:val="23"/>
          <w:szCs w:val="23"/>
        </w:rPr>
        <w:t>:</w:t>
      </w:r>
      <w:r w:rsidRPr="002634E5">
        <w:rPr>
          <w:rFonts w:ascii="Georgia" w:hAnsi="Georgia"/>
          <w:sz w:val="23"/>
          <w:szCs w:val="23"/>
        </w:rPr>
        <w:tab/>
      </w:r>
      <w:r w:rsidR="00EA2C87">
        <w:rPr>
          <w:rFonts w:ascii="Georgia" w:hAnsi="Georgia"/>
          <w:sz w:val="23"/>
          <w:szCs w:val="23"/>
        </w:rPr>
        <w:t>C</w:t>
      </w:r>
      <w:r w:rsidR="00E25C64">
        <w:rPr>
          <w:rFonts w:ascii="Georgia" w:hAnsi="Georgia"/>
          <w:sz w:val="23"/>
          <w:szCs w:val="23"/>
        </w:rPr>
        <w:t>IV</w:t>
      </w:r>
      <w:r w:rsidR="00EA2C87">
        <w:rPr>
          <w:rFonts w:ascii="Georgia" w:hAnsi="Georgia"/>
          <w:sz w:val="23"/>
          <w:szCs w:val="23"/>
        </w:rPr>
        <w:t>.R. 56</w:t>
      </w:r>
      <w:r w:rsidR="00311F24">
        <w:rPr>
          <w:rFonts w:ascii="Georgia" w:hAnsi="Georgia"/>
          <w:sz w:val="23"/>
          <w:szCs w:val="23"/>
        </w:rPr>
        <w:t xml:space="preserve"> </w:t>
      </w:r>
      <w:r w:rsidR="00F17900" w:rsidRPr="00964FCB">
        <w:rPr>
          <w:rFonts w:ascii="Georgia" w:hAnsi="Georgia"/>
          <w:snapToGrid w:val="0"/>
          <w:sz w:val="23"/>
          <w:szCs w:val="23"/>
        </w:rPr>
        <w:t>—</w:t>
      </w:r>
      <w:r w:rsidRPr="00964FCB">
        <w:rPr>
          <w:rFonts w:ascii="Georgia" w:hAnsi="Georgia"/>
          <w:snapToGrid w:val="0"/>
          <w:sz w:val="23"/>
          <w:szCs w:val="23"/>
        </w:rPr>
        <w:t xml:space="preserve"> </w:t>
      </w:r>
      <w:r w:rsidR="00EA2C87">
        <w:rPr>
          <w:rFonts w:ascii="Georgia" w:hAnsi="Georgia"/>
          <w:sz w:val="23"/>
          <w:szCs w:val="23"/>
        </w:rPr>
        <w:t>SUMMARY JUDGM</w:t>
      </w:r>
      <w:r w:rsidR="00345117">
        <w:rPr>
          <w:rFonts w:ascii="Georgia" w:hAnsi="Georgia"/>
          <w:sz w:val="23"/>
          <w:szCs w:val="23"/>
        </w:rPr>
        <w:t>EN</w:t>
      </w:r>
      <w:r w:rsidR="00EA2C87">
        <w:rPr>
          <w:rFonts w:ascii="Georgia" w:hAnsi="Georgia"/>
          <w:sz w:val="23"/>
          <w:szCs w:val="23"/>
        </w:rPr>
        <w:t>T</w:t>
      </w:r>
      <w:r w:rsidR="009D4273" w:rsidRPr="00964FCB">
        <w:rPr>
          <w:rFonts w:ascii="Georgia" w:hAnsi="Georgia"/>
          <w:sz w:val="23"/>
          <w:szCs w:val="23"/>
        </w:rPr>
        <w:t xml:space="preserve"> </w:t>
      </w:r>
      <w:r w:rsidR="00F17900" w:rsidRPr="00964FCB">
        <w:rPr>
          <w:rFonts w:ascii="Georgia" w:hAnsi="Georgia"/>
          <w:snapToGrid w:val="0"/>
          <w:sz w:val="23"/>
          <w:szCs w:val="23"/>
        </w:rPr>
        <w:t>—</w:t>
      </w:r>
      <w:r w:rsidR="00311F24">
        <w:rPr>
          <w:rFonts w:ascii="Georgia" w:hAnsi="Georgia"/>
          <w:snapToGrid w:val="0"/>
          <w:sz w:val="23"/>
          <w:szCs w:val="23"/>
        </w:rPr>
        <w:t xml:space="preserve"> </w:t>
      </w:r>
      <w:r w:rsidR="00EA2C87">
        <w:rPr>
          <w:rFonts w:ascii="Georgia" w:hAnsi="Georgia"/>
          <w:snapToGrid w:val="0"/>
          <w:sz w:val="23"/>
          <w:szCs w:val="23"/>
        </w:rPr>
        <w:t>EVICTION</w:t>
      </w:r>
      <w:r w:rsidR="00311F24">
        <w:rPr>
          <w:rFonts w:ascii="Georgia" w:hAnsi="Georgia"/>
          <w:snapToGrid w:val="0"/>
          <w:sz w:val="23"/>
          <w:szCs w:val="23"/>
        </w:rPr>
        <w:t xml:space="preserve"> </w:t>
      </w:r>
      <w:r w:rsidR="00311F24" w:rsidRPr="00964FCB">
        <w:rPr>
          <w:rFonts w:ascii="Georgia" w:hAnsi="Georgia"/>
          <w:snapToGrid w:val="0"/>
          <w:sz w:val="23"/>
          <w:szCs w:val="23"/>
        </w:rPr>
        <w:t>—</w:t>
      </w:r>
      <w:r w:rsidR="009D4273" w:rsidRPr="00964FCB">
        <w:rPr>
          <w:rFonts w:ascii="Georgia" w:hAnsi="Georgia"/>
          <w:snapToGrid w:val="0"/>
          <w:sz w:val="23"/>
          <w:szCs w:val="23"/>
        </w:rPr>
        <w:t xml:space="preserve"> </w:t>
      </w:r>
      <w:r w:rsidR="00EA2C87">
        <w:rPr>
          <w:rFonts w:ascii="Georgia" w:hAnsi="Georgia"/>
          <w:snapToGrid w:val="0"/>
          <w:sz w:val="23"/>
          <w:szCs w:val="23"/>
        </w:rPr>
        <w:t>FORCIBLE ENTRY AND DETAINER</w:t>
      </w:r>
      <w:r w:rsidR="00FB04E6">
        <w:rPr>
          <w:rFonts w:ascii="Georgia" w:hAnsi="Georgia"/>
          <w:snapToGrid w:val="0"/>
          <w:sz w:val="23"/>
          <w:szCs w:val="23"/>
        </w:rPr>
        <w:t xml:space="preserve"> </w:t>
      </w:r>
    </w:p>
    <w:p w14:paraId="231A83D9" w14:textId="77777777" w:rsidR="00125DDE" w:rsidRDefault="00125DDE" w:rsidP="00125DDE">
      <w:pPr>
        <w:spacing w:before="24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SUMMARY:</w:t>
      </w:r>
      <w:r w:rsidRPr="002634E5">
        <w:rPr>
          <w:rFonts w:ascii="Georgia" w:hAnsi="Georgia"/>
          <w:sz w:val="23"/>
          <w:szCs w:val="23"/>
        </w:rPr>
        <w:tab/>
      </w:r>
    </w:p>
    <w:p w14:paraId="2BB31007" w14:textId="49CDFEA0" w:rsidR="00773BD6" w:rsidRDefault="008C0A9C" w:rsidP="006F3F83">
      <w:pPr>
        <w:ind w:firstLine="2160"/>
        <w:jc w:val="both"/>
        <w:rPr>
          <w:rFonts w:ascii="Georgia" w:hAnsi="Georgia"/>
          <w:sz w:val="23"/>
          <w:szCs w:val="23"/>
        </w:rPr>
      </w:pPr>
      <w:r w:rsidRPr="00964FCB">
        <w:rPr>
          <w:rFonts w:ascii="Georgia" w:hAnsi="Georgia"/>
          <w:sz w:val="23"/>
          <w:szCs w:val="23"/>
        </w:rPr>
        <w:t xml:space="preserve">The </w:t>
      </w:r>
      <w:r w:rsidR="00C918EF" w:rsidRPr="00964FCB">
        <w:rPr>
          <w:rFonts w:ascii="Georgia" w:hAnsi="Georgia"/>
          <w:sz w:val="23"/>
          <w:szCs w:val="23"/>
        </w:rPr>
        <w:t>trial court</w:t>
      </w:r>
      <w:r w:rsidR="00964FCB" w:rsidRPr="00964FCB">
        <w:rPr>
          <w:rFonts w:ascii="Georgia" w:hAnsi="Georgia"/>
          <w:sz w:val="23"/>
          <w:szCs w:val="23"/>
        </w:rPr>
        <w:t xml:space="preserve"> </w:t>
      </w:r>
      <w:r w:rsidR="00EA2C87">
        <w:rPr>
          <w:rFonts w:ascii="Georgia" w:hAnsi="Georgia"/>
          <w:sz w:val="23"/>
          <w:szCs w:val="23"/>
        </w:rPr>
        <w:t xml:space="preserve">erred in granting summary judgment in favor of </w:t>
      </w:r>
      <w:r w:rsidR="009B7763">
        <w:rPr>
          <w:rFonts w:ascii="Georgia" w:hAnsi="Georgia"/>
          <w:sz w:val="23"/>
          <w:szCs w:val="23"/>
        </w:rPr>
        <w:t xml:space="preserve">plaintiff landlord </w:t>
      </w:r>
      <w:r w:rsidR="005E6349">
        <w:rPr>
          <w:rFonts w:ascii="Georgia" w:hAnsi="Georgia"/>
          <w:sz w:val="23"/>
          <w:szCs w:val="23"/>
        </w:rPr>
        <w:t xml:space="preserve">on </w:t>
      </w:r>
      <w:r w:rsidR="000167B7">
        <w:rPr>
          <w:rFonts w:ascii="Georgia" w:hAnsi="Georgia"/>
          <w:sz w:val="23"/>
          <w:szCs w:val="23"/>
        </w:rPr>
        <w:t>its</w:t>
      </w:r>
      <w:r w:rsidR="005E6349">
        <w:rPr>
          <w:rFonts w:ascii="Georgia" w:hAnsi="Georgia"/>
          <w:sz w:val="23"/>
          <w:szCs w:val="23"/>
        </w:rPr>
        <w:t xml:space="preserve"> eviction claim based on alleged breaches of a lease </w:t>
      </w:r>
      <w:r w:rsidR="00CA7B1C">
        <w:rPr>
          <w:rFonts w:ascii="Georgia" w:hAnsi="Georgia"/>
          <w:sz w:val="23"/>
          <w:szCs w:val="23"/>
        </w:rPr>
        <w:t xml:space="preserve">agreement </w:t>
      </w:r>
      <w:r w:rsidR="00393002">
        <w:rPr>
          <w:rFonts w:ascii="Georgia" w:hAnsi="Georgia"/>
          <w:sz w:val="23"/>
          <w:szCs w:val="23"/>
        </w:rPr>
        <w:t xml:space="preserve">where </w:t>
      </w:r>
      <w:r w:rsidR="00973FF7">
        <w:rPr>
          <w:rFonts w:ascii="Georgia" w:hAnsi="Georgia"/>
          <w:sz w:val="23"/>
          <w:szCs w:val="23"/>
        </w:rPr>
        <w:t xml:space="preserve">the </w:t>
      </w:r>
      <w:r w:rsidR="00393002">
        <w:rPr>
          <w:rFonts w:ascii="Georgia" w:hAnsi="Georgia"/>
          <w:sz w:val="23"/>
          <w:szCs w:val="23"/>
        </w:rPr>
        <w:t xml:space="preserve">term </w:t>
      </w:r>
      <w:r w:rsidR="006F3F83">
        <w:rPr>
          <w:rFonts w:ascii="Georgia" w:hAnsi="Georgia"/>
          <w:sz w:val="23"/>
          <w:szCs w:val="23"/>
        </w:rPr>
        <w:t xml:space="preserve">of the lease </w:t>
      </w:r>
      <w:r w:rsidR="00393002">
        <w:rPr>
          <w:rFonts w:ascii="Georgia" w:hAnsi="Georgia"/>
          <w:sz w:val="23"/>
          <w:szCs w:val="23"/>
        </w:rPr>
        <w:t>had yet to begin</w:t>
      </w:r>
      <w:r w:rsidR="007626A1">
        <w:rPr>
          <w:rFonts w:ascii="Georgia" w:hAnsi="Georgia"/>
          <w:sz w:val="23"/>
          <w:szCs w:val="23"/>
        </w:rPr>
        <w:t xml:space="preserve"> at the time of the alleged breaches.  </w:t>
      </w:r>
    </w:p>
    <w:p w14:paraId="33FCB330" w14:textId="77777777" w:rsidR="00125DDE" w:rsidRDefault="00125DDE" w:rsidP="00125DDE">
      <w:pPr>
        <w:jc w:val="both"/>
        <w:rPr>
          <w:rFonts w:ascii="Georgia" w:hAnsi="Georgia"/>
          <w:sz w:val="23"/>
          <w:szCs w:val="23"/>
        </w:rPr>
      </w:pPr>
    </w:p>
    <w:p w14:paraId="0072F5CF" w14:textId="7D5B1DA7" w:rsidR="00125DD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98133F">
        <w:rPr>
          <w:rFonts w:ascii="Georgia" w:hAnsi="Georgia"/>
          <w:sz w:val="23"/>
          <w:szCs w:val="23"/>
        </w:rPr>
        <w:t>REVERSED AND CAUSE REMANDED</w:t>
      </w:r>
    </w:p>
    <w:p w14:paraId="554CB09C" w14:textId="77777777" w:rsidR="00125DDE" w:rsidRPr="002634E5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7A20232A" w14:textId="652467FD" w:rsidR="00125DDE" w:rsidRDefault="00125DDE" w:rsidP="00125DDE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JUDGES:</w:t>
      </w:r>
      <w:r w:rsidRPr="002634E5">
        <w:rPr>
          <w:rFonts w:ascii="Georgia" w:hAnsi="Georgia"/>
          <w:sz w:val="23"/>
          <w:szCs w:val="23"/>
        </w:rPr>
        <w:tab/>
      </w:r>
      <w:r w:rsidRPr="002A5A66">
        <w:rPr>
          <w:rFonts w:ascii="Georgia" w:hAnsi="Georgia"/>
          <w:sz w:val="23"/>
          <w:szCs w:val="23"/>
        </w:rPr>
        <w:t xml:space="preserve">OPINION by </w:t>
      </w:r>
      <w:r w:rsidR="00311F24" w:rsidRPr="002A5A66">
        <w:rPr>
          <w:rFonts w:ascii="Georgia" w:hAnsi="Georgia"/>
          <w:sz w:val="23"/>
          <w:szCs w:val="23"/>
        </w:rPr>
        <w:t>ZAYAS</w:t>
      </w:r>
      <w:r w:rsidRPr="002A5A66">
        <w:rPr>
          <w:rFonts w:ascii="Georgia" w:hAnsi="Georgia"/>
          <w:sz w:val="23"/>
          <w:szCs w:val="23"/>
        </w:rPr>
        <w:t xml:space="preserve">, J.; </w:t>
      </w:r>
      <w:r w:rsidR="002A5A66" w:rsidRPr="002A5A66">
        <w:rPr>
          <w:rFonts w:ascii="Georgia" w:hAnsi="Georgia"/>
          <w:sz w:val="23"/>
          <w:szCs w:val="23"/>
        </w:rPr>
        <w:t>BOCK, P.J.,</w:t>
      </w:r>
      <w:r w:rsidR="00362B2A" w:rsidRPr="002A5A66">
        <w:rPr>
          <w:rFonts w:ascii="Georgia" w:hAnsi="Georgia"/>
          <w:sz w:val="23"/>
          <w:szCs w:val="23"/>
        </w:rPr>
        <w:t xml:space="preserve"> and </w:t>
      </w:r>
      <w:r w:rsidR="002A5A66" w:rsidRPr="002A5A66">
        <w:rPr>
          <w:rFonts w:ascii="Georgia" w:hAnsi="Georgia"/>
          <w:sz w:val="23"/>
          <w:szCs w:val="23"/>
        </w:rPr>
        <w:t>WINKLER</w:t>
      </w:r>
      <w:r w:rsidR="00362B2A" w:rsidRPr="002A5A66">
        <w:rPr>
          <w:rFonts w:ascii="Georgia" w:hAnsi="Georgia"/>
          <w:sz w:val="23"/>
          <w:szCs w:val="23"/>
        </w:rPr>
        <w:t>, J., CONCUR.</w:t>
      </w:r>
    </w:p>
    <w:p w14:paraId="3DF20D66" w14:textId="77777777" w:rsidR="00125DDE" w:rsidRPr="001D26E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09F8E7BC" w14:textId="77777777" w:rsidR="00125DDE" w:rsidRDefault="00125DDE" w:rsidP="00125DDE"/>
    <w:p w14:paraId="2CDEDD6E" w14:textId="77777777" w:rsidR="00125DDE" w:rsidRDefault="00125DDE" w:rsidP="00125DDE"/>
    <w:p w14:paraId="7CE19F65" w14:textId="77777777" w:rsidR="00125DDE" w:rsidRDefault="00125DDE" w:rsidP="00125DDE"/>
    <w:p w14:paraId="76ACEF1B" w14:textId="77777777" w:rsidR="00125DDE" w:rsidRDefault="00125DDE" w:rsidP="00125DDE"/>
    <w:p w14:paraId="635DE41B" w14:textId="77777777" w:rsidR="00125DDE" w:rsidRDefault="00125DDE" w:rsidP="00125DDE"/>
    <w:p w14:paraId="2404BF0B" w14:textId="77777777" w:rsidR="00125DDE" w:rsidRDefault="00125DDE" w:rsidP="00125DDE"/>
    <w:p w14:paraId="6521DDAA" w14:textId="77777777" w:rsidR="00125DDE" w:rsidRDefault="00125DDE" w:rsidP="00125DDE"/>
    <w:p w14:paraId="5F41A656" w14:textId="77777777" w:rsidR="00125DDE" w:rsidRDefault="00125DDE" w:rsidP="00125DDE"/>
    <w:p w14:paraId="74971A70" w14:textId="77777777" w:rsidR="00125DDE" w:rsidRDefault="00125DDE" w:rsidP="00125DDE"/>
    <w:p w14:paraId="63DE3BC9" w14:textId="77777777" w:rsidR="00553D89" w:rsidRDefault="00553D89"/>
    <w:sectPr w:rsidR="0055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DE"/>
    <w:rsid w:val="000167B7"/>
    <w:rsid w:val="00040B08"/>
    <w:rsid w:val="00065B8D"/>
    <w:rsid w:val="000A130F"/>
    <w:rsid w:val="00125DDE"/>
    <w:rsid w:val="00144DBF"/>
    <w:rsid w:val="002205B4"/>
    <w:rsid w:val="002216D1"/>
    <w:rsid w:val="00272B15"/>
    <w:rsid w:val="002A5A66"/>
    <w:rsid w:val="002C6667"/>
    <w:rsid w:val="00310A68"/>
    <w:rsid w:val="00311F24"/>
    <w:rsid w:val="00345117"/>
    <w:rsid w:val="00350F9B"/>
    <w:rsid w:val="0035592D"/>
    <w:rsid w:val="00360AFD"/>
    <w:rsid w:val="00362B2A"/>
    <w:rsid w:val="00393002"/>
    <w:rsid w:val="003A0492"/>
    <w:rsid w:val="003C13A0"/>
    <w:rsid w:val="003E6A45"/>
    <w:rsid w:val="0041227F"/>
    <w:rsid w:val="00442179"/>
    <w:rsid w:val="00492EF7"/>
    <w:rsid w:val="00553D89"/>
    <w:rsid w:val="005E6349"/>
    <w:rsid w:val="005F5AE3"/>
    <w:rsid w:val="005F5EEF"/>
    <w:rsid w:val="00686A78"/>
    <w:rsid w:val="006C74F3"/>
    <w:rsid w:val="006E0BC1"/>
    <w:rsid w:val="006E1786"/>
    <w:rsid w:val="006F3F83"/>
    <w:rsid w:val="00754985"/>
    <w:rsid w:val="007626A1"/>
    <w:rsid w:val="00773BD6"/>
    <w:rsid w:val="007C35CD"/>
    <w:rsid w:val="007D1ECA"/>
    <w:rsid w:val="007E19B0"/>
    <w:rsid w:val="007F5726"/>
    <w:rsid w:val="00816BAA"/>
    <w:rsid w:val="008308F4"/>
    <w:rsid w:val="008431D1"/>
    <w:rsid w:val="00883925"/>
    <w:rsid w:val="00885F1E"/>
    <w:rsid w:val="008C0A9C"/>
    <w:rsid w:val="008D5CEB"/>
    <w:rsid w:val="008D6C6C"/>
    <w:rsid w:val="00903661"/>
    <w:rsid w:val="00964FCB"/>
    <w:rsid w:val="00973FF7"/>
    <w:rsid w:val="0098133F"/>
    <w:rsid w:val="00990B65"/>
    <w:rsid w:val="009B7763"/>
    <w:rsid w:val="009C3C7A"/>
    <w:rsid w:val="009D4273"/>
    <w:rsid w:val="009E49B9"/>
    <w:rsid w:val="009F6F9D"/>
    <w:rsid w:val="00A06C51"/>
    <w:rsid w:val="00A14619"/>
    <w:rsid w:val="00A73B82"/>
    <w:rsid w:val="00A95443"/>
    <w:rsid w:val="00AD069C"/>
    <w:rsid w:val="00BA1E3E"/>
    <w:rsid w:val="00BA669E"/>
    <w:rsid w:val="00BC1CF2"/>
    <w:rsid w:val="00BC3ABD"/>
    <w:rsid w:val="00BF74CB"/>
    <w:rsid w:val="00C27B36"/>
    <w:rsid w:val="00C31E56"/>
    <w:rsid w:val="00C40BCB"/>
    <w:rsid w:val="00C918EF"/>
    <w:rsid w:val="00CA7B1C"/>
    <w:rsid w:val="00CD6B9D"/>
    <w:rsid w:val="00D137AC"/>
    <w:rsid w:val="00D71ECD"/>
    <w:rsid w:val="00D919C0"/>
    <w:rsid w:val="00D92134"/>
    <w:rsid w:val="00DD51AF"/>
    <w:rsid w:val="00E25C64"/>
    <w:rsid w:val="00E36CC7"/>
    <w:rsid w:val="00E76A83"/>
    <w:rsid w:val="00EA2C87"/>
    <w:rsid w:val="00EE48DC"/>
    <w:rsid w:val="00F17900"/>
    <w:rsid w:val="00F35903"/>
    <w:rsid w:val="00F52934"/>
    <w:rsid w:val="00F946F8"/>
    <w:rsid w:val="00FB04E6"/>
    <w:rsid w:val="00FC497C"/>
    <w:rsid w:val="00FD2778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F472"/>
  <w15:chartTrackingRefBased/>
  <w15:docId w15:val="{B372CD57-C422-7E46-9781-185C415F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DD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25DD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5DDE"/>
    <w:rPr>
      <w:rFonts w:ascii="Times New Roman" w:eastAsia="Times New Roman" w:hAnsi="Times New Roman" w:cs="Times New Roman"/>
      <w:b/>
      <w:sz w:val="24"/>
      <w:szCs w:val="20"/>
    </w:rPr>
  </w:style>
  <w:style w:type="paragraph" w:styleId="Revision">
    <w:name w:val="Revision"/>
    <w:hidden/>
    <w:uiPriority w:val="99"/>
    <w:semiHidden/>
    <w:rsid w:val="00F1790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C-220113</vt:lpstr>
    </vt:vector>
  </TitlesOfParts>
  <Company>1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C-230605</dc:title>
  <dc:subject/>
  <dc:creator>.</dc:creator>
  <cp:keywords/>
  <cp:lastModifiedBy>Renata Freese</cp:lastModifiedBy>
  <cp:revision>2</cp:revision>
  <dcterms:created xsi:type="dcterms:W3CDTF">2024-06-20T13:07:00Z</dcterms:created>
  <dcterms:modified xsi:type="dcterms:W3CDTF">2024-06-20T13:07:00Z</dcterms:modified>
</cp:coreProperties>
</file>